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C4" w:rsidRPr="009B01BD" w:rsidRDefault="00594AC4" w:rsidP="007247CD">
      <w:pPr>
        <w:pStyle w:val="Standard"/>
        <w:rPr>
          <w:rFonts w:ascii="Arial" w:hAnsi="Arial" w:cs="Arial"/>
          <w:b/>
          <w:sz w:val="24"/>
          <w:szCs w:val="24"/>
        </w:rPr>
      </w:pPr>
    </w:p>
    <w:p w:rsidR="00594AC4" w:rsidRPr="009B01BD" w:rsidRDefault="00594AC4" w:rsidP="00594AC4">
      <w:pPr>
        <w:spacing w:line="360" w:lineRule="auto"/>
        <w:jc w:val="center"/>
        <w:rPr>
          <w:rStyle w:val="Forte"/>
          <w:rFonts w:ascii="Arial" w:hAnsi="Arial"/>
        </w:rPr>
      </w:pPr>
      <w:r w:rsidRPr="009B01BD">
        <w:rPr>
          <w:rStyle w:val="Forte"/>
          <w:rFonts w:ascii="Arial" w:hAnsi="Arial"/>
        </w:rPr>
        <w:t>AUTARQUIA TERRITORIAL DISTRITO ESTADUAL DE FERNANDO DE NORONHA</w:t>
      </w:r>
    </w:p>
    <w:p w:rsidR="00594AC4" w:rsidRPr="009B01BD" w:rsidRDefault="00594AC4" w:rsidP="00594AC4">
      <w:pPr>
        <w:spacing w:line="360" w:lineRule="auto"/>
        <w:jc w:val="center"/>
        <w:rPr>
          <w:rStyle w:val="Forte"/>
          <w:rFonts w:ascii="Arial" w:hAnsi="Arial"/>
        </w:rPr>
      </w:pPr>
      <w:r w:rsidRPr="009B01BD">
        <w:rPr>
          <w:rStyle w:val="Forte"/>
          <w:rFonts w:ascii="Arial" w:hAnsi="Arial"/>
        </w:rPr>
        <w:t>ADMINISTRAÇÃO GERAL</w:t>
      </w:r>
    </w:p>
    <w:p w:rsidR="00594AC4" w:rsidRPr="009B01BD" w:rsidRDefault="00594AC4" w:rsidP="00594AC4">
      <w:pPr>
        <w:spacing w:line="360" w:lineRule="auto"/>
        <w:jc w:val="both"/>
        <w:rPr>
          <w:rStyle w:val="Forte"/>
          <w:rFonts w:ascii="Arial" w:hAnsi="Arial"/>
        </w:rPr>
      </w:pPr>
    </w:p>
    <w:p w:rsidR="00594AC4" w:rsidRPr="009B01BD" w:rsidRDefault="00594AC4" w:rsidP="00594AC4">
      <w:pPr>
        <w:spacing w:line="360" w:lineRule="auto"/>
        <w:jc w:val="both"/>
        <w:rPr>
          <w:rFonts w:ascii="Arial" w:hAnsi="Arial"/>
          <w:b/>
          <w:bCs/>
        </w:rPr>
      </w:pPr>
      <w:r w:rsidRPr="009B01BD">
        <w:rPr>
          <w:rStyle w:val="Forte"/>
          <w:rFonts w:ascii="Arial" w:hAnsi="Arial"/>
        </w:rPr>
        <w:t xml:space="preserve">PORTARIA AG/ATDEFN Nº 054/2020 - Recife, 30 de setembro de </w:t>
      </w:r>
      <w:proofErr w:type="gramStart"/>
      <w:r w:rsidRPr="009B01BD">
        <w:rPr>
          <w:rStyle w:val="Forte"/>
          <w:rFonts w:ascii="Arial" w:hAnsi="Arial"/>
        </w:rPr>
        <w:t>2020</w:t>
      </w:r>
      <w:proofErr w:type="gramEnd"/>
    </w:p>
    <w:p w:rsidR="00594AC4" w:rsidRPr="009B01BD" w:rsidRDefault="00594AC4" w:rsidP="00594AC4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F227C6" w:rsidRPr="009B01BD" w:rsidRDefault="00594AC4" w:rsidP="00594AC4">
      <w:pPr>
        <w:pStyle w:val="Standard"/>
        <w:jc w:val="both"/>
        <w:rPr>
          <w:rFonts w:ascii="Arial" w:hAnsi="Arial" w:cs="Arial"/>
          <w:b/>
          <w:sz w:val="24"/>
          <w:szCs w:val="24"/>
        </w:rPr>
      </w:pPr>
      <w:r w:rsidRPr="009B01BD">
        <w:rPr>
          <w:rFonts w:ascii="Arial" w:hAnsi="Arial" w:cs="Arial"/>
          <w:b/>
          <w:sz w:val="24"/>
          <w:szCs w:val="24"/>
        </w:rPr>
        <w:t>PROTOCOLO COVID-</w:t>
      </w:r>
      <w:proofErr w:type="gramStart"/>
      <w:r w:rsidRPr="009B01BD">
        <w:rPr>
          <w:rFonts w:ascii="Arial" w:hAnsi="Arial" w:cs="Arial"/>
          <w:b/>
          <w:sz w:val="24"/>
          <w:szCs w:val="24"/>
        </w:rPr>
        <w:t>19 - REFERENTE</w:t>
      </w:r>
      <w:proofErr w:type="gramEnd"/>
      <w:r w:rsidRPr="009B01BD">
        <w:rPr>
          <w:rFonts w:ascii="Arial" w:hAnsi="Arial" w:cs="Arial"/>
          <w:b/>
          <w:sz w:val="24"/>
          <w:szCs w:val="24"/>
        </w:rPr>
        <w:t xml:space="preserve"> </w:t>
      </w:r>
      <w:r w:rsidR="00406B8D">
        <w:rPr>
          <w:rFonts w:ascii="Arial" w:hAnsi="Arial" w:cs="Arial"/>
          <w:b/>
          <w:sz w:val="24"/>
          <w:szCs w:val="24"/>
        </w:rPr>
        <w:t xml:space="preserve">À SEGUNDA ETAPA DE REABERTURA </w:t>
      </w:r>
      <w:r w:rsidRPr="009B01BD">
        <w:rPr>
          <w:rFonts w:ascii="Arial" w:hAnsi="Arial" w:cs="Arial"/>
          <w:b/>
          <w:sz w:val="24"/>
          <w:szCs w:val="24"/>
        </w:rPr>
        <w:t xml:space="preserve">DO TURISMO </w:t>
      </w:r>
      <w:r w:rsidR="00B9079B">
        <w:rPr>
          <w:rFonts w:ascii="Arial" w:hAnsi="Arial" w:cs="Arial"/>
          <w:b/>
          <w:sz w:val="24"/>
          <w:szCs w:val="24"/>
        </w:rPr>
        <w:t>NA</w:t>
      </w:r>
      <w:r w:rsidRPr="009B01BD">
        <w:rPr>
          <w:rFonts w:ascii="Arial" w:hAnsi="Arial" w:cs="Arial"/>
          <w:b/>
          <w:sz w:val="24"/>
          <w:szCs w:val="24"/>
        </w:rPr>
        <w:t xml:space="preserve"> AUTARQUIA TERRITORIAL DISTRITO ESTADUAL FERNANDO DE NORONHA-PE</w:t>
      </w:r>
    </w:p>
    <w:p w:rsidR="00594AC4" w:rsidRPr="009B01BD" w:rsidRDefault="00594AC4" w:rsidP="00594AC4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F227C6" w:rsidRPr="009B01BD" w:rsidRDefault="00F227C6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9B01BD">
        <w:rPr>
          <w:rFonts w:ascii="Arial" w:hAnsi="Arial" w:cs="Arial"/>
          <w:b/>
          <w:sz w:val="24"/>
          <w:szCs w:val="24"/>
        </w:rPr>
        <w:t>DO EMBARQUE EM RECIFE E/OU OUTRA ORIGEM</w:t>
      </w:r>
    </w:p>
    <w:p w:rsidR="00F227C6" w:rsidRPr="009B01BD" w:rsidRDefault="00F227C6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9B01BD">
        <w:rPr>
          <w:rFonts w:ascii="Arial" w:hAnsi="Arial" w:cs="Arial"/>
          <w:b/>
          <w:bCs/>
          <w:sz w:val="24"/>
          <w:szCs w:val="24"/>
        </w:rPr>
        <w:t>1 –</w:t>
      </w:r>
      <w:r w:rsidRPr="009B01BD">
        <w:rPr>
          <w:rFonts w:ascii="Arial" w:hAnsi="Arial" w:cs="Arial"/>
          <w:sz w:val="24"/>
          <w:szCs w:val="24"/>
        </w:rPr>
        <w:t xml:space="preserve"> Enquanto durar a pandemia, excepcionalmente, em vista da concretização e exequibilidade do direito à Saúde da sociedade </w:t>
      </w:r>
      <w:proofErr w:type="spellStart"/>
      <w:r w:rsidRPr="009B01BD">
        <w:rPr>
          <w:rFonts w:ascii="Arial" w:hAnsi="Arial" w:cs="Arial"/>
          <w:sz w:val="24"/>
          <w:szCs w:val="24"/>
        </w:rPr>
        <w:t>noronhense</w:t>
      </w:r>
      <w:proofErr w:type="spellEnd"/>
      <w:r w:rsidRPr="009B01BD">
        <w:rPr>
          <w:rFonts w:ascii="Arial" w:hAnsi="Arial" w:cs="Arial"/>
          <w:sz w:val="24"/>
          <w:szCs w:val="24"/>
        </w:rPr>
        <w:t xml:space="preserve"> e de seus visitantes, respeitadas as exigências impostas pela Administração, referentes ao ingresso de pessoas </w:t>
      </w:r>
      <w:proofErr w:type="gramStart"/>
      <w:r w:rsidRPr="009B01BD">
        <w:rPr>
          <w:rFonts w:ascii="Arial" w:hAnsi="Arial" w:cs="Arial"/>
          <w:sz w:val="24"/>
          <w:szCs w:val="24"/>
        </w:rPr>
        <w:t>à</w:t>
      </w:r>
      <w:proofErr w:type="gramEnd"/>
      <w:r w:rsidRPr="009B01BD">
        <w:rPr>
          <w:rFonts w:ascii="Arial" w:hAnsi="Arial" w:cs="Arial"/>
          <w:sz w:val="24"/>
          <w:szCs w:val="24"/>
        </w:rPr>
        <w:t xml:space="preserve"> Fernando de Noronha, bem como as constantes no primeiro protocolo (referente ao regresso dos moradores, trabalhadores e empreendedores, no que não for contrário ao presente protocolo), para desembarque no aeroporto Carlos Wilson ou no Porto de Santo Antônio, dever-</w:t>
      </w:r>
      <w:proofErr w:type="gramStart"/>
      <w:r w:rsidRPr="009B01BD">
        <w:rPr>
          <w:rFonts w:ascii="Arial" w:hAnsi="Arial" w:cs="Arial"/>
          <w:sz w:val="24"/>
          <w:szCs w:val="24"/>
        </w:rPr>
        <w:t>se</w:t>
      </w:r>
      <w:proofErr w:type="gramEnd"/>
      <w:r w:rsidRPr="009B01BD">
        <w:rPr>
          <w:rFonts w:ascii="Arial" w:hAnsi="Arial" w:cs="Arial"/>
          <w:sz w:val="24"/>
          <w:szCs w:val="24"/>
        </w:rPr>
        <w:t>-á proceder no ponto de embarque, com a observância de:</w:t>
      </w:r>
    </w:p>
    <w:p w:rsidR="00F227C6" w:rsidRPr="009B01BD" w:rsidRDefault="00E722BE">
      <w:pPr>
        <w:pStyle w:val="Standard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B01BD">
        <w:rPr>
          <w:rFonts w:ascii="Arial" w:hAnsi="Arial" w:cs="Arial"/>
          <w:sz w:val="24"/>
          <w:szCs w:val="24"/>
        </w:rPr>
        <w:t xml:space="preserve">Realização, na data anterior ao dia do embarque, </w:t>
      </w:r>
      <w:r w:rsidR="00B57AD8" w:rsidRPr="009B01BD">
        <w:rPr>
          <w:rFonts w:ascii="Arial" w:hAnsi="Arial" w:cs="Arial"/>
          <w:sz w:val="24"/>
          <w:szCs w:val="24"/>
        </w:rPr>
        <w:t xml:space="preserve">ou no mesmo dia </w:t>
      </w:r>
      <w:r w:rsidR="00F227C6" w:rsidRPr="009B01BD">
        <w:rPr>
          <w:rFonts w:ascii="Arial" w:hAnsi="Arial" w:cs="Arial"/>
          <w:sz w:val="24"/>
          <w:szCs w:val="24"/>
        </w:rPr>
        <w:t xml:space="preserve">do </w:t>
      </w:r>
      <w:r w:rsidR="00B57AD8" w:rsidRPr="009B01BD">
        <w:rPr>
          <w:rFonts w:ascii="Arial" w:hAnsi="Arial" w:cs="Arial"/>
          <w:sz w:val="24"/>
          <w:szCs w:val="24"/>
        </w:rPr>
        <w:t>embarque</w:t>
      </w:r>
      <w:r w:rsidR="00C37143" w:rsidRPr="009B01BD">
        <w:rPr>
          <w:rFonts w:ascii="Arial" w:hAnsi="Arial" w:cs="Arial"/>
          <w:sz w:val="24"/>
          <w:szCs w:val="24"/>
        </w:rPr>
        <w:t>,</w:t>
      </w:r>
      <w:r w:rsidR="00B57AD8" w:rsidRPr="009B01BD">
        <w:rPr>
          <w:rFonts w:ascii="Arial" w:hAnsi="Arial" w:cs="Arial"/>
          <w:sz w:val="24"/>
          <w:szCs w:val="24"/>
        </w:rPr>
        <w:t xml:space="preserve"> do </w:t>
      </w:r>
      <w:r w:rsidR="00F227C6" w:rsidRPr="009B01BD">
        <w:rPr>
          <w:rFonts w:ascii="Arial" w:hAnsi="Arial" w:cs="Arial"/>
          <w:sz w:val="24"/>
          <w:szCs w:val="24"/>
        </w:rPr>
        <w:t>teste RT-PCR, para COVID-1</w:t>
      </w:r>
      <w:r w:rsidR="00C37143" w:rsidRPr="009B01BD">
        <w:rPr>
          <w:rFonts w:ascii="Arial" w:hAnsi="Arial" w:cs="Arial"/>
          <w:sz w:val="24"/>
          <w:szCs w:val="24"/>
        </w:rPr>
        <w:t>9</w:t>
      </w:r>
      <w:r w:rsidR="00ED449A" w:rsidRPr="009B01BD">
        <w:rPr>
          <w:rFonts w:ascii="Arial" w:hAnsi="Arial" w:cs="Arial"/>
          <w:sz w:val="24"/>
          <w:szCs w:val="24"/>
        </w:rPr>
        <w:t>.</w:t>
      </w:r>
      <w:r w:rsidRPr="009B01BD">
        <w:rPr>
          <w:rFonts w:ascii="Arial" w:hAnsi="Arial" w:cs="Arial"/>
          <w:sz w:val="24"/>
          <w:szCs w:val="24"/>
        </w:rPr>
        <w:t xml:space="preserve"> </w:t>
      </w:r>
    </w:p>
    <w:p w:rsidR="00140839" w:rsidRPr="009B01BD" w:rsidRDefault="000D7B57" w:rsidP="00140839">
      <w:pPr>
        <w:pStyle w:val="Standard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B01BD">
        <w:rPr>
          <w:rFonts w:ascii="Arial" w:hAnsi="Arial" w:cs="Arial"/>
          <w:sz w:val="24"/>
          <w:szCs w:val="24"/>
        </w:rPr>
        <w:t xml:space="preserve">Utilização do Aplicativo </w:t>
      </w:r>
      <w:proofErr w:type="spellStart"/>
      <w:r w:rsidR="00382FA6" w:rsidRPr="009B01BD">
        <w:rPr>
          <w:rFonts w:ascii="Arial" w:hAnsi="Arial" w:cs="Arial"/>
          <w:b/>
          <w:bCs/>
          <w:i/>
          <w:iCs/>
          <w:sz w:val="24"/>
          <w:szCs w:val="24"/>
        </w:rPr>
        <w:t>Dycovid</w:t>
      </w:r>
      <w:proofErr w:type="spellEnd"/>
      <w:r w:rsidR="00382FA6" w:rsidRPr="009B01BD">
        <w:rPr>
          <w:rFonts w:ascii="Arial" w:hAnsi="Arial" w:cs="Arial"/>
          <w:b/>
          <w:bCs/>
          <w:i/>
          <w:iCs/>
          <w:sz w:val="24"/>
          <w:szCs w:val="24"/>
        </w:rPr>
        <w:t xml:space="preserve"> - </w:t>
      </w:r>
      <w:proofErr w:type="spellStart"/>
      <w:r w:rsidR="00382FA6" w:rsidRPr="009B01BD">
        <w:rPr>
          <w:rFonts w:ascii="Arial" w:hAnsi="Arial" w:cs="Arial"/>
          <w:b/>
          <w:bCs/>
          <w:i/>
          <w:iCs/>
          <w:sz w:val="24"/>
          <w:szCs w:val="24"/>
        </w:rPr>
        <w:t>Dynamic</w:t>
      </w:r>
      <w:proofErr w:type="spellEnd"/>
      <w:r w:rsidR="00382FA6" w:rsidRPr="009B01B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382FA6" w:rsidRPr="009B01BD">
        <w:rPr>
          <w:rFonts w:ascii="Arial" w:hAnsi="Arial" w:cs="Arial"/>
          <w:b/>
          <w:bCs/>
          <w:i/>
          <w:iCs/>
          <w:sz w:val="24"/>
          <w:szCs w:val="24"/>
        </w:rPr>
        <w:t>Contact</w:t>
      </w:r>
      <w:proofErr w:type="spellEnd"/>
      <w:r w:rsidR="00382FA6" w:rsidRPr="009B01B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382FA6" w:rsidRPr="009B01BD">
        <w:rPr>
          <w:rFonts w:ascii="Arial" w:hAnsi="Arial" w:cs="Arial"/>
          <w:b/>
          <w:bCs/>
          <w:i/>
          <w:iCs/>
          <w:sz w:val="24"/>
          <w:szCs w:val="24"/>
        </w:rPr>
        <w:t>Tracing</w:t>
      </w:r>
      <w:proofErr w:type="spellEnd"/>
      <w:r w:rsidRPr="009B01BD">
        <w:rPr>
          <w:rFonts w:ascii="Arial" w:hAnsi="Arial" w:cs="Arial"/>
          <w:sz w:val="24"/>
          <w:szCs w:val="24"/>
        </w:rPr>
        <w:t xml:space="preserve"> pelos turistas durante o </w:t>
      </w:r>
      <w:r w:rsidR="00140839" w:rsidRPr="009B01BD">
        <w:rPr>
          <w:rFonts w:ascii="Arial" w:hAnsi="Arial" w:cs="Arial"/>
          <w:sz w:val="24"/>
          <w:szCs w:val="24"/>
        </w:rPr>
        <w:t>período de</w:t>
      </w:r>
      <w:r w:rsidRPr="009B01BD">
        <w:rPr>
          <w:rFonts w:ascii="Arial" w:hAnsi="Arial" w:cs="Arial"/>
          <w:sz w:val="24"/>
          <w:szCs w:val="24"/>
        </w:rPr>
        <w:t xml:space="preserve"> estadia em Fernando de Noronha. </w:t>
      </w:r>
      <w:r w:rsidR="00140839" w:rsidRPr="009B01BD">
        <w:rPr>
          <w:rFonts w:ascii="Arial" w:hAnsi="Arial" w:cs="Arial"/>
          <w:sz w:val="24"/>
          <w:szCs w:val="24"/>
        </w:rPr>
        <w:t>Estes mesmos procedimentos</w:t>
      </w:r>
      <w:r w:rsidRPr="009B01BD">
        <w:rPr>
          <w:rFonts w:ascii="Arial" w:hAnsi="Arial" w:cs="Arial"/>
          <w:sz w:val="24"/>
          <w:szCs w:val="24"/>
        </w:rPr>
        <w:t xml:space="preserve"> </w:t>
      </w:r>
      <w:r w:rsidR="00594AC4" w:rsidRPr="009B01BD">
        <w:rPr>
          <w:rFonts w:ascii="Arial" w:hAnsi="Arial" w:cs="Arial"/>
          <w:sz w:val="24"/>
          <w:szCs w:val="24"/>
        </w:rPr>
        <w:t>serão</w:t>
      </w:r>
      <w:r w:rsidRPr="009B01BD">
        <w:rPr>
          <w:rFonts w:ascii="Arial" w:hAnsi="Arial" w:cs="Arial"/>
          <w:sz w:val="24"/>
          <w:szCs w:val="24"/>
        </w:rPr>
        <w:t xml:space="preserve"> estendido</w:t>
      </w:r>
      <w:r w:rsidR="00594AC4" w:rsidRPr="009B01BD">
        <w:rPr>
          <w:rFonts w:ascii="Arial" w:hAnsi="Arial" w:cs="Arial"/>
          <w:sz w:val="24"/>
          <w:szCs w:val="24"/>
        </w:rPr>
        <w:t>s</w:t>
      </w:r>
      <w:r w:rsidRPr="009B01BD">
        <w:rPr>
          <w:rFonts w:ascii="Arial" w:hAnsi="Arial" w:cs="Arial"/>
          <w:sz w:val="24"/>
          <w:szCs w:val="24"/>
        </w:rPr>
        <w:t xml:space="preserve"> a</w:t>
      </w:r>
      <w:r w:rsidR="00594AC4" w:rsidRPr="009B01BD">
        <w:rPr>
          <w:rFonts w:ascii="Arial" w:hAnsi="Arial" w:cs="Arial"/>
          <w:sz w:val="24"/>
          <w:szCs w:val="24"/>
        </w:rPr>
        <w:t>os</w:t>
      </w:r>
      <w:r w:rsidRPr="009B01BD">
        <w:rPr>
          <w:rFonts w:ascii="Arial" w:hAnsi="Arial" w:cs="Arial"/>
          <w:sz w:val="24"/>
          <w:szCs w:val="24"/>
        </w:rPr>
        <w:t xml:space="preserve"> trabalhadores, moradores permanentes e temporários. </w:t>
      </w:r>
    </w:p>
    <w:p w:rsidR="00F227C6" w:rsidRPr="009B01BD" w:rsidRDefault="00F227C6" w:rsidP="000D7B57">
      <w:pPr>
        <w:pStyle w:val="Standard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B01BD">
        <w:rPr>
          <w:rFonts w:ascii="Arial" w:hAnsi="Arial" w:cs="Arial"/>
          <w:sz w:val="24"/>
          <w:szCs w:val="24"/>
        </w:rPr>
        <w:t>Assinatura do Termo de Compromisso de Ajustamento de Conduta firmado entre o passageiro, de um lado, e a ATDEFN e o MPPE, de outro lado, concordando com os termos e comprometendo-se ao cumprimento do Protocolo e das orientações emanadas pela Vigilância em Saúde de Fernando de Noronha. A assinatura deverá ocorrer até o dia da data da viagem e antes do embarque no aeroporto ou porto de origem.</w:t>
      </w:r>
    </w:p>
    <w:p w:rsidR="00F227C6" w:rsidRPr="009B01BD" w:rsidRDefault="00F227C6">
      <w:pPr>
        <w:pStyle w:val="Standard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B01BD">
        <w:rPr>
          <w:rFonts w:ascii="Arial" w:hAnsi="Arial" w:cs="Arial"/>
          <w:sz w:val="24"/>
          <w:szCs w:val="24"/>
        </w:rPr>
        <w:t xml:space="preserve">No caso de impossibilidade fática da assinatura antes do embarque - </w:t>
      </w:r>
      <w:r w:rsidRPr="009B01BD">
        <w:rPr>
          <w:rFonts w:ascii="Arial" w:hAnsi="Arial" w:cs="Arial"/>
          <w:i/>
          <w:iCs/>
          <w:sz w:val="24"/>
          <w:szCs w:val="24"/>
        </w:rPr>
        <w:t>a exemplo de v</w:t>
      </w:r>
      <w:r w:rsidR="002520A8" w:rsidRPr="009B01BD">
        <w:rPr>
          <w:rFonts w:ascii="Arial" w:hAnsi="Arial" w:cs="Arial"/>
          <w:i/>
          <w:iCs/>
          <w:sz w:val="24"/>
          <w:szCs w:val="24"/>
        </w:rPr>
        <w:t>o</w:t>
      </w:r>
      <w:r w:rsidRPr="009B01BD">
        <w:rPr>
          <w:rFonts w:ascii="Arial" w:hAnsi="Arial" w:cs="Arial"/>
          <w:i/>
          <w:iCs/>
          <w:sz w:val="24"/>
          <w:szCs w:val="24"/>
        </w:rPr>
        <w:t>os diretos (particulares ou comerciais) de origem fora do Estado de Pernambuco</w:t>
      </w:r>
      <w:r w:rsidRPr="009B01BD">
        <w:rPr>
          <w:rFonts w:ascii="Arial" w:hAnsi="Arial" w:cs="Arial"/>
          <w:sz w:val="24"/>
          <w:szCs w:val="24"/>
        </w:rPr>
        <w:t xml:space="preserve"> -, a respectiva assinatura do T</w:t>
      </w:r>
      <w:r w:rsidR="004E6877" w:rsidRPr="009B01BD">
        <w:rPr>
          <w:rFonts w:ascii="Arial" w:hAnsi="Arial" w:cs="Arial"/>
          <w:sz w:val="24"/>
          <w:szCs w:val="24"/>
        </w:rPr>
        <w:t>C</w:t>
      </w:r>
      <w:r w:rsidRPr="009B01BD">
        <w:rPr>
          <w:rFonts w:ascii="Arial" w:hAnsi="Arial" w:cs="Arial"/>
          <w:sz w:val="24"/>
          <w:szCs w:val="24"/>
        </w:rPr>
        <w:t>AC</w:t>
      </w:r>
      <w:r w:rsidR="003F16F4" w:rsidRPr="009B01BD">
        <w:rPr>
          <w:rFonts w:ascii="Arial" w:hAnsi="Arial" w:cs="Arial"/>
          <w:sz w:val="24"/>
          <w:szCs w:val="24"/>
        </w:rPr>
        <w:t xml:space="preserve">, bem como a comprovação do </w:t>
      </w:r>
      <w:r w:rsidR="003F16F4" w:rsidRPr="009B01BD">
        <w:rPr>
          <w:rFonts w:ascii="Arial" w:hAnsi="Arial" w:cs="Arial"/>
          <w:sz w:val="24"/>
          <w:szCs w:val="24"/>
        </w:rPr>
        <w:lastRenderedPageBreak/>
        <w:t>cumprimento da realização do inciso I,</w:t>
      </w:r>
      <w:r w:rsidRPr="009B01BD">
        <w:rPr>
          <w:rFonts w:ascii="Arial" w:hAnsi="Arial" w:cs="Arial"/>
          <w:sz w:val="24"/>
          <w:szCs w:val="24"/>
        </w:rPr>
        <w:t xml:space="preserve"> dever</w:t>
      </w:r>
      <w:r w:rsidR="003F16F4" w:rsidRPr="009B01BD">
        <w:rPr>
          <w:rFonts w:ascii="Arial" w:hAnsi="Arial" w:cs="Arial"/>
          <w:sz w:val="24"/>
          <w:szCs w:val="24"/>
        </w:rPr>
        <w:t>á</w:t>
      </w:r>
      <w:r w:rsidRPr="009B01BD">
        <w:rPr>
          <w:rFonts w:ascii="Arial" w:hAnsi="Arial" w:cs="Arial"/>
          <w:sz w:val="24"/>
          <w:szCs w:val="24"/>
        </w:rPr>
        <w:t xml:space="preserve"> ocorrer no ato do desembarque, no setor migratório, do Aeroporto Carlos Wilson ou no Porto de Santo </w:t>
      </w:r>
      <w:r w:rsidR="000D7B57" w:rsidRPr="009B01BD">
        <w:rPr>
          <w:rFonts w:ascii="Arial" w:hAnsi="Arial" w:cs="Arial"/>
          <w:sz w:val="24"/>
          <w:szCs w:val="24"/>
        </w:rPr>
        <w:t>Antônio</w:t>
      </w:r>
      <w:r w:rsidRPr="009B01BD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9B01BD">
        <w:rPr>
          <w:rFonts w:ascii="Arial" w:hAnsi="Arial" w:cs="Arial"/>
          <w:sz w:val="24"/>
          <w:szCs w:val="24"/>
        </w:rPr>
        <w:t>sob pena</w:t>
      </w:r>
      <w:proofErr w:type="gramEnd"/>
      <w:r w:rsidRPr="009B01BD">
        <w:rPr>
          <w:rFonts w:ascii="Arial" w:hAnsi="Arial" w:cs="Arial"/>
          <w:sz w:val="24"/>
          <w:szCs w:val="24"/>
        </w:rPr>
        <w:t xml:space="preserve"> de não ser permitido o ingresso na </w:t>
      </w:r>
      <w:r w:rsidR="003F16F4" w:rsidRPr="009B01BD">
        <w:rPr>
          <w:rFonts w:ascii="Arial" w:hAnsi="Arial" w:cs="Arial"/>
          <w:sz w:val="24"/>
          <w:szCs w:val="24"/>
        </w:rPr>
        <w:t>Ilha de Fernando de Noronha.</w:t>
      </w:r>
    </w:p>
    <w:p w:rsidR="00F227C6" w:rsidRPr="009B01BD" w:rsidRDefault="00F227C6">
      <w:pPr>
        <w:pStyle w:val="Standard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B01BD">
        <w:rPr>
          <w:rFonts w:ascii="Arial" w:hAnsi="Arial" w:cs="Arial"/>
          <w:sz w:val="24"/>
          <w:szCs w:val="24"/>
        </w:rPr>
        <w:t>No caso de trabalhadores e/ou prestadores de serviço, o TCAC também deverá ser assinado pelo empregador ou contratante, assumindo responsabilidade solidária pelo cumprimento do TCAC por parte de seu empregado ou prestador de serviços.</w:t>
      </w:r>
    </w:p>
    <w:p w:rsidR="00F227C6" w:rsidRPr="009B01BD" w:rsidRDefault="00F227C6">
      <w:pPr>
        <w:pStyle w:val="Standard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B01BD">
        <w:rPr>
          <w:rFonts w:ascii="Arial" w:hAnsi="Arial" w:cs="Arial"/>
          <w:sz w:val="24"/>
          <w:szCs w:val="24"/>
        </w:rPr>
        <w:t>Utilização obrigatória de máscara.</w:t>
      </w:r>
    </w:p>
    <w:p w:rsidR="00F227C6" w:rsidRPr="009B01BD" w:rsidRDefault="00F227C6">
      <w:pPr>
        <w:pStyle w:val="Standard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B01BD">
        <w:rPr>
          <w:rFonts w:ascii="Arial" w:hAnsi="Arial" w:cs="Arial"/>
          <w:sz w:val="24"/>
          <w:szCs w:val="24"/>
        </w:rPr>
        <w:t>Uso do álcool em gel e/ou lavagem das mãos.</w:t>
      </w:r>
    </w:p>
    <w:p w:rsidR="009E7D6E" w:rsidRPr="009B01BD" w:rsidRDefault="00F227C6" w:rsidP="009E7D6E">
      <w:pPr>
        <w:pStyle w:val="PargrafodaLista"/>
        <w:shd w:val="clear" w:color="auto" w:fill="FFFFFF"/>
        <w:spacing w:after="0" w:line="300" w:lineRule="atLeast"/>
        <w:jc w:val="both"/>
        <w:rPr>
          <w:rFonts w:ascii="Arial" w:hAnsi="Arial" w:cs="Arial"/>
          <w:sz w:val="24"/>
          <w:szCs w:val="24"/>
        </w:rPr>
      </w:pPr>
      <w:r w:rsidRPr="009B01BD">
        <w:rPr>
          <w:rFonts w:ascii="Arial" w:hAnsi="Arial" w:cs="Arial"/>
          <w:b/>
          <w:bCs/>
          <w:sz w:val="24"/>
          <w:szCs w:val="24"/>
        </w:rPr>
        <w:t>Parágrafo</w:t>
      </w:r>
      <w:r w:rsidR="007A6B0F" w:rsidRPr="009B01BD">
        <w:rPr>
          <w:rFonts w:ascii="Arial" w:hAnsi="Arial" w:cs="Arial"/>
          <w:b/>
          <w:bCs/>
          <w:sz w:val="24"/>
          <w:szCs w:val="24"/>
        </w:rPr>
        <w:t xml:space="preserve"> </w:t>
      </w:r>
      <w:r w:rsidR="00140839" w:rsidRPr="009B01BD">
        <w:rPr>
          <w:rFonts w:ascii="Arial" w:hAnsi="Arial" w:cs="Arial"/>
          <w:b/>
          <w:bCs/>
          <w:sz w:val="24"/>
          <w:szCs w:val="24"/>
        </w:rPr>
        <w:t>Primeiro</w:t>
      </w:r>
      <w:r w:rsidRPr="009B01BD">
        <w:rPr>
          <w:rFonts w:ascii="Arial" w:hAnsi="Arial" w:cs="Arial"/>
          <w:sz w:val="24"/>
          <w:szCs w:val="24"/>
        </w:rPr>
        <w:t xml:space="preserve"> – </w:t>
      </w:r>
      <w:r w:rsidR="009E7D6E" w:rsidRPr="009B01BD">
        <w:rPr>
          <w:rFonts w:ascii="Arial" w:hAnsi="Arial" w:cs="Arial"/>
          <w:sz w:val="24"/>
          <w:szCs w:val="24"/>
        </w:rPr>
        <w:t>Estão isentas das exigências constantes no inciso I da presente cláusula as pessoas que comprovarem ter cura clínica da COVID-19, conforme PORTARIA AG/ATDEFN Nº 051/2020.</w:t>
      </w:r>
    </w:p>
    <w:p w:rsidR="00140839" w:rsidRPr="009B01BD" w:rsidRDefault="00140839" w:rsidP="009E7D6E">
      <w:pPr>
        <w:pStyle w:val="PargrafodaLista"/>
        <w:shd w:val="clear" w:color="auto" w:fill="FFFFFF"/>
        <w:spacing w:after="0" w:line="300" w:lineRule="atLeast"/>
        <w:jc w:val="both"/>
        <w:rPr>
          <w:rFonts w:ascii="Arial" w:hAnsi="Arial" w:cs="Arial"/>
          <w:sz w:val="24"/>
          <w:szCs w:val="24"/>
        </w:rPr>
      </w:pPr>
    </w:p>
    <w:p w:rsidR="00E722BE" w:rsidRPr="009B01BD" w:rsidRDefault="00140839" w:rsidP="002520A8">
      <w:pPr>
        <w:pStyle w:val="PargrafodaLista"/>
        <w:shd w:val="clear" w:color="auto" w:fill="FFFFFF"/>
        <w:spacing w:after="0" w:line="300" w:lineRule="atLeast"/>
        <w:jc w:val="both"/>
        <w:rPr>
          <w:rFonts w:ascii="Arial" w:hAnsi="Arial" w:cs="Arial"/>
          <w:sz w:val="24"/>
          <w:szCs w:val="24"/>
        </w:rPr>
      </w:pPr>
      <w:r w:rsidRPr="009B01BD">
        <w:rPr>
          <w:rFonts w:ascii="Arial" w:hAnsi="Arial" w:cs="Arial"/>
          <w:b/>
          <w:bCs/>
          <w:sz w:val="24"/>
          <w:szCs w:val="24"/>
        </w:rPr>
        <w:t>Parágrafo Segundo</w:t>
      </w:r>
      <w:r w:rsidRPr="009B01BD">
        <w:rPr>
          <w:rFonts w:ascii="Arial" w:hAnsi="Arial" w:cs="Arial"/>
          <w:sz w:val="24"/>
          <w:szCs w:val="24"/>
        </w:rPr>
        <w:t xml:space="preserve"> – À luz do Art. 5º,</w:t>
      </w:r>
      <w:r w:rsidR="002520A8" w:rsidRPr="009B01BD">
        <w:rPr>
          <w:rFonts w:ascii="Arial" w:hAnsi="Arial" w:cs="Arial"/>
          <w:sz w:val="24"/>
          <w:szCs w:val="24"/>
        </w:rPr>
        <w:t xml:space="preserve"> </w:t>
      </w:r>
      <w:r w:rsidRPr="009B01BD">
        <w:rPr>
          <w:rFonts w:ascii="Arial" w:hAnsi="Arial" w:cs="Arial"/>
          <w:sz w:val="24"/>
          <w:szCs w:val="24"/>
        </w:rPr>
        <w:t xml:space="preserve">X, da Constituição Federal de 1988, a ferramenta </w:t>
      </w:r>
      <w:proofErr w:type="spellStart"/>
      <w:r w:rsidRPr="009B01BD">
        <w:rPr>
          <w:rFonts w:ascii="Arial" w:hAnsi="Arial" w:cs="Arial"/>
          <w:b/>
          <w:bCs/>
          <w:i/>
          <w:iCs/>
          <w:sz w:val="24"/>
          <w:szCs w:val="24"/>
        </w:rPr>
        <w:t>Dycovid</w:t>
      </w:r>
      <w:proofErr w:type="spellEnd"/>
      <w:r w:rsidRPr="009B01BD">
        <w:rPr>
          <w:rFonts w:ascii="Arial" w:hAnsi="Arial" w:cs="Arial"/>
          <w:b/>
          <w:bCs/>
          <w:i/>
          <w:iCs/>
          <w:sz w:val="24"/>
          <w:szCs w:val="24"/>
        </w:rPr>
        <w:t xml:space="preserve"> - </w:t>
      </w:r>
      <w:proofErr w:type="spellStart"/>
      <w:r w:rsidRPr="009B01BD">
        <w:rPr>
          <w:rFonts w:ascii="Arial" w:hAnsi="Arial" w:cs="Arial"/>
          <w:b/>
          <w:bCs/>
          <w:i/>
          <w:iCs/>
          <w:sz w:val="24"/>
          <w:szCs w:val="24"/>
        </w:rPr>
        <w:t>Dynamic</w:t>
      </w:r>
      <w:proofErr w:type="spellEnd"/>
      <w:r w:rsidRPr="009B01B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9B01BD">
        <w:rPr>
          <w:rFonts w:ascii="Arial" w:hAnsi="Arial" w:cs="Arial"/>
          <w:b/>
          <w:bCs/>
          <w:i/>
          <w:iCs/>
          <w:sz w:val="24"/>
          <w:szCs w:val="24"/>
        </w:rPr>
        <w:t>Contact</w:t>
      </w:r>
      <w:proofErr w:type="spellEnd"/>
      <w:r w:rsidRPr="009B01B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9B01BD">
        <w:rPr>
          <w:rFonts w:ascii="Arial" w:hAnsi="Arial" w:cs="Arial"/>
          <w:b/>
          <w:bCs/>
          <w:i/>
          <w:iCs/>
          <w:sz w:val="24"/>
          <w:szCs w:val="24"/>
        </w:rPr>
        <w:t>Tracing</w:t>
      </w:r>
      <w:proofErr w:type="spellEnd"/>
      <w:r w:rsidRPr="009B01BD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Pr="009B01BD">
        <w:rPr>
          <w:rFonts w:ascii="Arial" w:hAnsi="Arial" w:cs="Arial"/>
          <w:sz w:val="24"/>
          <w:szCs w:val="24"/>
        </w:rPr>
        <w:t xml:space="preserve"> não coleta dados do perfil do usuário</w:t>
      </w:r>
      <w:r w:rsidR="003F16F4" w:rsidRPr="009B01BD">
        <w:rPr>
          <w:rFonts w:ascii="Arial" w:hAnsi="Arial" w:cs="Arial"/>
          <w:sz w:val="24"/>
          <w:szCs w:val="24"/>
        </w:rPr>
        <w:t xml:space="preserve">; </w:t>
      </w:r>
      <w:r w:rsidRPr="009B01BD">
        <w:rPr>
          <w:rFonts w:ascii="Arial" w:hAnsi="Arial" w:cs="Arial"/>
          <w:sz w:val="24"/>
          <w:szCs w:val="24"/>
        </w:rPr>
        <w:t>não pode determinar sua identidade ou das pessoas com quem o mesmo teve contato</w:t>
      </w:r>
      <w:r w:rsidR="003F16F4" w:rsidRPr="009B01BD">
        <w:rPr>
          <w:rFonts w:ascii="Arial" w:hAnsi="Arial" w:cs="Arial"/>
          <w:sz w:val="24"/>
          <w:szCs w:val="24"/>
        </w:rPr>
        <w:t>;</w:t>
      </w:r>
      <w:r w:rsidRPr="009B01BD">
        <w:rPr>
          <w:rFonts w:ascii="Arial" w:hAnsi="Arial" w:cs="Arial"/>
          <w:sz w:val="24"/>
          <w:szCs w:val="24"/>
        </w:rPr>
        <w:t xml:space="preserve"> não coleta dados de geolocalização</w:t>
      </w:r>
      <w:r w:rsidR="002520A8" w:rsidRPr="009B01BD">
        <w:rPr>
          <w:rFonts w:ascii="Arial" w:hAnsi="Arial" w:cs="Arial"/>
          <w:sz w:val="24"/>
          <w:szCs w:val="24"/>
        </w:rPr>
        <w:t>,</w:t>
      </w:r>
      <w:r w:rsidRPr="009B01BD">
        <w:rPr>
          <w:rFonts w:ascii="Arial" w:hAnsi="Arial" w:cs="Arial"/>
          <w:sz w:val="24"/>
          <w:szCs w:val="24"/>
        </w:rPr>
        <w:t xml:space="preserve"> incluindo dados de GPS</w:t>
      </w:r>
      <w:r w:rsidR="003F16F4" w:rsidRPr="009B01BD">
        <w:rPr>
          <w:rFonts w:ascii="Arial" w:hAnsi="Arial" w:cs="Arial"/>
          <w:sz w:val="24"/>
          <w:szCs w:val="24"/>
        </w:rPr>
        <w:t xml:space="preserve"> e </w:t>
      </w:r>
      <w:r w:rsidRPr="009B01BD">
        <w:rPr>
          <w:rFonts w:ascii="Arial" w:hAnsi="Arial" w:cs="Arial"/>
          <w:sz w:val="24"/>
          <w:szCs w:val="24"/>
        </w:rPr>
        <w:t>seus movimentos</w:t>
      </w:r>
      <w:r w:rsidR="003F16F4" w:rsidRPr="009B01BD">
        <w:rPr>
          <w:rFonts w:ascii="Arial" w:hAnsi="Arial" w:cs="Arial"/>
          <w:sz w:val="24"/>
          <w:szCs w:val="24"/>
        </w:rPr>
        <w:t>, e</w:t>
      </w:r>
      <w:r w:rsidRPr="009B01BD">
        <w:rPr>
          <w:rFonts w:ascii="Arial" w:hAnsi="Arial" w:cs="Arial"/>
          <w:sz w:val="24"/>
          <w:szCs w:val="24"/>
        </w:rPr>
        <w:t xml:space="preserve"> não são rastreados</w:t>
      </w:r>
      <w:r w:rsidR="003F16F4" w:rsidRPr="009B01BD">
        <w:rPr>
          <w:rFonts w:ascii="Arial" w:hAnsi="Arial" w:cs="Arial"/>
          <w:sz w:val="24"/>
          <w:szCs w:val="24"/>
        </w:rPr>
        <w:t>,</w:t>
      </w:r>
      <w:r w:rsidR="00E722BE" w:rsidRPr="009B01BD">
        <w:rPr>
          <w:rFonts w:ascii="Arial" w:hAnsi="Arial" w:cs="Arial"/>
          <w:sz w:val="24"/>
          <w:szCs w:val="24"/>
        </w:rPr>
        <w:t xml:space="preserve"> </w:t>
      </w:r>
      <w:r w:rsidRPr="009B01BD">
        <w:rPr>
          <w:rFonts w:ascii="Arial" w:hAnsi="Arial" w:cs="Arial"/>
          <w:sz w:val="24"/>
          <w:szCs w:val="24"/>
        </w:rPr>
        <w:t xml:space="preserve">apenas </w:t>
      </w:r>
      <w:r w:rsidR="00E722BE" w:rsidRPr="009B01BD">
        <w:rPr>
          <w:rFonts w:ascii="Arial" w:hAnsi="Arial" w:cs="Arial"/>
          <w:sz w:val="24"/>
          <w:szCs w:val="24"/>
        </w:rPr>
        <w:t>notificando</w:t>
      </w:r>
      <w:r w:rsidR="003F16F4" w:rsidRPr="009B01BD">
        <w:rPr>
          <w:rFonts w:ascii="Arial" w:hAnsi="Arial" w:cs="Arial"/>
          <w:sz w:val="24"/>
          <w:szCs w:val="24"/>
        </w:rPr>
        <w:t xml:space="preserve"> o usuário da ocorrência de</w:t>
      </w:r>
      <w:r w:rsidRPr="009B01BD">
        <w:rPr>
          <w:rFonts w:ascii="Arial" w:hAnsi="Arial" w:cs="Arial"/>
          <w:sz w:val="24"/>
          <w:szCs w:val="24"/>
        </w:rPr>
        <w:t xml:space="preserve"> um contato de alto risco</w:t>
      </w:r>
      <w:r w:rsidR="00E722BE" w:rsidRPr="009B01BD">
        <w:rPr>
          <w:rFonts w:ascii="Arial" w:hAnsi="Arial" w:cs="Arial"/>
          <w:sz w:val="24"/>
          <w:szCs w:val="24"/>
        </w:rPr>
        <w:t>.</w:t>
      </w:r>
    </w:p>
    <w:p w:rsidR="00F227C6" w:rsidRPr="009B01BD" w:rsidRDefault="00F227C6">
      <w:pPr>
        <w:pStyle w:val="PargrafodaLista"/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227C6" w:rsidRPr="009B01BD" w:rsidRDefault="00F227C6">
      <w:pPr>
        <w:pStyle w:val="PargrafodaLista"/>
        <w:shd w:val="clear" w:color="auto" w:fill="FFFFFF"/>
        <w:spacing w:after="0" w:line="3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9B01BD">
        <w:rPr>
          <w:rFonts w:ascii="Arial" w:eastAsia="Times New Roman" w:hAnsi="Arial" w:cs="Arial"/>
          <w:b/>
          <w:sz w:val="24"/>
          <w:szCs w:val="24"/>
          <w:lang w:eastAsia="pt-BR"/>
        </w:rPr>
        <w:t>DO DESEMBARQUE EM FERNANDO DE NORONHA</w:t>
      </w:r>
    </w:p>
    <w:p w:rsidR="00F227C6" w:rsidRPr="009B01BD" w:rsidRDefault="00F227C6">
      <w:pPr>
        <w:pStyle w:val="PargrafodaLista"/>
        <w:shd w:val="clear" w:color="auto" w:fill="FFFFFF"/>
        <w:spacing w:after="0" w:line="300" w:lineRule="atLeast"/>
        <w:ind w:left="108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227C6" w:rsidRPr="009B01BD" w:rsidRDefault="00F227C6">
      <w:pPr>
        <w:pStyle w:val="PargrafodaLista"/>
        <w:shd w:val="clear" w:color="auto" w:fill="FFFFFF"/>
        <w:spacing w:after="0" w:line="3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9B01B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 –</w:t>
      </w:r>
      <w:r w:rsidRPr="009B01BD">
        <w:rPr>
          <w:rFonts w:ascii="Arial" w:eastAsia="Times New Roman" w:hAnsi="Arial" w:cs="Arial"/>
          <w:sz w:val="24"/>
          <w:szCs w:val="24"/>
          <w:lang w:eastAsia="pt-BR"/>
        </w:rPr>
        <w:t xml:space="preserve"> Enquanto durar a pandemia</w:t>
      </w:r>
      <w:r w:rsidR="003F16F4" w:rsidRPr="009B01BD">
        <w:rPr>
          <w:rFonts w:ascii="Arial" w:eastAsia="Times New Roman" w:hAnsi="Arial" w:cs="Arial"/>
          <w:sz w:val="24"/>
          <w:szCs w:val="24"/>
          <w:lang w:eastAsia="pt-BR"/>
        </w:rPr>
        <w:t xml:space="preserve"> da COVID-19</w:t>
      </w:r>
      <w:r w:rsidRPr="009B01BD">
        <w:rPr>
          <w:rFonts w:ascii="Arial" w:eastAsia="Times New Roman" w:hAnsi="Arial" w:cs="Arial"/>
          <w:sz w:val="24"/>
          <w:szCs w:val="24"/>
          <w:lang w:eastAsia="pt-BR"/>
        </w:rPr>
        <w:t xml:space="preserve">, excepcionalmente, em vista da </w:t>
      </w:r>
      <w:r w:rsidRPr="009B01BD">
        <w:rPr>
          <w:rFonts w:ascii="Arial" w:hAnsi="Arial" w:cs="Arial"/>
          <w:sz w:val="24"/>
          <w:szCs w:val="24"/>
        </w:rPr>
        <w:t>concretização e exequibilidade</w:t>
      </w:r>
      <w:r w:rsidRPr="009B01BD">
        <w:rPr>
          <w:rFonts w:ascii="Arial" w:eastAsia="Times New Roman" w:hAnsi="Arial" w:cs="Arial"/>
          <w:sz w:val="24"/>
          <w:szCs w:val="24"/>
          <w:lang w:eastAsia="pt-BR"/>
        </w:rPr>
        <w:t xml:space="preserve"> do direito à Saúde da sociedade </w:t>
      </w:r>
      <w:proofErr w:type="spellStart"/>
      <w:r w:rsidRPr="009B01BD">
        <w:rPr>
          <w:rFonts w:ascii="Arial" w:eastAsia="Times New Roman" w:hAnsi="Arial" w:cs="Arial"/>
          <w:sz w:val="24"/>
          <w:szCs w:val="24"/>
          <w:lang w:eastAsia="pt-BR"/>
        </w:rPr>
        <w:t>noronhense</w:t>
      </w:r>
      <w:proofErr w:type="spellEnd"/>
      <w:r w:rsidRPr="009B01BD">
        <w:rPr>
          <w:rFonts w:ascii="Arial" w:eastAsia="Times New Roman" w:hAnsi="Arial" w:cs="Arial"/>
          <w:sz w:val="24"/>
          <w:szCs w:val="24"/>
          <w:lang w:eastAsia="pt-BR"/>
        </w:rPr>
        <w:t xml:space="preserve"> e de seus visitantes, respeitadas as normas e procedimentos já adotados pela Dix, no Aeroporto Carlos Wilson, ou pela Administração do Porto de Santo Antônio</w:t>
      </w:r>
      <w:r w:rsidR="003A25BD" w:rsidRPr="009B01BD">
        <w:rPr>
          <w:rFonts w:ascii="Arial" w:eastAsia="Times New Roman" w:hAnsi="Arial" w:cs="Arial"/>
          <w:sz w:val="24"/>
          <w:szCs w:val="24"/>
          <w:lang w:eastAsia="pt-BR"/>
        </w:rPr>
        <w:t>, e ainda</w:t>
      </w:r>
      <w:r w:rsidRPr="009B01BD">
        <w:rPr>
          <w:rFonts w:ascii="Arial" w:eastAsia="Times New Roman" w:hAnsi="Arial" w:cs="Arial"/>
          <w:sz w:val="24"/>
          <w:szCs w:val="24"/>
          <w:lang w:eastAsia="pt-BR"/>
        </w:rPr>
        <w:t xml:space="preserve"> as exigências impostas pela ATDEFN, referentes ao </w:t>
      </w:r>
      <w:r w:rsidRPr="009B01BD">
        <w:rPr>
          <w:rFonts w:ascii="Arial" w:hAnsi="Arial" w:cs="Arial"/>
          <w:sz w:val="24"/>
          <w:szCs w:val="24"/>
        </w:rPr>
        <w:t>in</w:t>
      </w:r>
      <w:r w:rsidRPr="009B01BD">
        <w:rPr>
          <w:rFonts w:ascii="Arial" w:eastAsia="Times New Roman" w:hAnsi="Arial" w:cs="Arial"/>
          <w:sz w:val="24"/>
          <w:szCs w:val="24"/>
          <w:lang w:eastAsia="pt-BR"/>
        </w:rPr>
        <w:t xml:space="preserve">gresso de pessoas </w:t>
      </w:r>
      <w:r w:rsidR="003A25BD" w:rsidRPr="009B01BD">
        <w:rPr>
          <w:rFonts w:ascii="Arial" w:eastAsia="Times New Roman" w:hAnsi="Arial" w:cs="Arial"/>
          <w:sz w:val="24"/>
          <w:szCs w:val="24"/>
          <w:lang w:eastAsia="pt-BR"/>
        </w:rPr>
        <w:t>em</w:t>
      </w:r>
      <w:r w:rsidRPr="009B01BD">
        <w:rPr>
          <w:rFonts w:ascii="Arial" w:eastAsia="Times New Roman" w:hAnsi="Arial" w:cs="Arial"/>
          <w:sz w:val="24"/>
          <w:szCs w:val="24"/>
          <w:lang w:eastAsia="pt-BR"/>
        </w:rPr>
        <w:t xml:space="preserve"> Fernando de Noronha, para desembarque no aeroporto Carlos Wilson ou no Porto de Santo Antônio, dever-se-á proceder com a observância de:</w:t>
      </w:r>
    </w:p>
    <w:p w:rsidR="00F227C6" w:rsidRPr="009B01BD" w:rsidRDefault="00F227C6">
      <w:pPr>
        <w:pStyle w:val="PargrafodaLista"/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E7B7E" w:rsidRPr="009B01BD" w:rsidRDefault="00F227C6" w:rsidP="00EE68B7">
      <w:pPr>
        <w:pStyle w:val="Standard"/>
        <w:numPr>
          <w:ilvl w:val="0"/>
          <w:numId w:val="7"/>
        </w:numPr>
        <w:shd w:val="clear" w:color="auto" w:fill="FFFFFF"/>
        <w:spacing w:after="0" w:line="300" w:lineRule="atLeast"/>
        <w:ind w:left="709" w:firstLine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B01BD">
        <w:rPr>
          <w:rFonts w:ascii="Arial" w:eastAsia="Times New Roman" w:hAnsi="Arial" w:cs="Arial"/>
          <w:sz w:val="24"/>
          <w:szCs w:val="24"/>
          <w:lang w:eastAsia="pt-BR"/>
        </w:rPr>
        <w:t xml:space="preserve">Medição de temperatura no aeroporto Carlos Wilson ou no Porto de Santo </w:t>
      </w:r>
      <w:r w:rsidR="00D604FD" w:rsidRPr="009B01BD">
        <w:rPr>
          <w:rFonts w:ascii="Arial" w:eastAsia="Times New Roman" w:hAnsi="Arial" w:cs="Arial"/>
          <w:sz w:val="24"/>
          <w:szCs w:val="24"/>
          <w:lang w:eastAsia="pt-BR"/>
        </w:rPr>
        <w:t>Antônio</w:t>
      </w:r>
      <w:r w:rsidRPr="009B01BD">
        <w:rPr>
          <w:rFonts w:ascii="Arial" w:eastAsia="Times New Roman" w:hAnsi="Arial" w:cs="Arial"/>
          <w:sz w:val="24"/>
          <w:szCs w:val="24"/>
          <w:lang w:eastAsia="pt-BR"/>
        </w:rPr>
        <w:t xml:space="preserve">, para todos os que cheguem </w:t>
      </w:r>
      <w:proofErr w:type="gramStart"/>
      <w:r w:rsidRPr="009B01BD">
        <w:rPr>
          <w:rFonts w:ascii="Arial" w:eastAsia="Times New Roman" w:hAnsi="Arial" w:cs="Arial"/>
          <w:sz w:val="24"/>
          <w:szCs w:val="24"/>
          <w:lang w:eastAsia="pt-BR"/>
        </w:rPr>
        <w:t>em</w:t>
      </w:r>
      <w:proofErr w:type="gramEnd"/>
      <w:r w:rsidRPr="009B01BD">
        <w:rPr>
          <w:rFonts w:ascii="Arial" w:eastAsia="Times New Roman" w:hAnsi="Arial" w:cs="Arial"/>
          <w:sz w:val="24"/>
          <w:szCs w:val="24"/>
          <w:lang w:eastAsia="pt-BR"/>
        </w:rPr>
        <w:t xml:space="preserve"> Fernando de Noronha, não sendo permitido o desembarque daquele que apresentar sintomas de febre.</w:t>
      </w:r>
    </w:p>
    <w:p w:rsidR="00EE68B7" w:rsidRPr="009B01BD" w:rsidRDefault="00EE68B7" w:rsidP="00EE68B7">
      <w:pPr>
        <w:pStyle w:val="Standard"/>
        <w:shd w:val="clear" w:color="auto" w:fill="FFFFFF"/>
        <w:spacing w:after="0" w:line="300" w:lineRule="atLeast"/>
        <w:ind w:left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212B4" w:rsidRPr="009B01BD" w:rsidRDefault="00ED449A" w:rsidP="00EE68B7">
      <w:pPr>
        <w:pStyle w:val="Standard"/>
        <w:numPr>
          <w:ilvl w:val="0"/>
          <w:numId w:val="7"/>
        </w:numPr>
        <w:ind w:left="709" w:firstLine="0"/>
        <w:jc w:val="both"/>
        <w:rPr>
          <w:rFonts w:ascii="Arial" w:hAnsi="Arial" w:cs="Arial"/>
          <w:sz w:val="24"/>
          <w:szCs w:val="24"/>
        </w:rPr>
      </w:pPr>
      <w:r w:rsidRPr="009B01BD">
        <w:rPr>
          <w:rFonts w:ascii="Arial" w:hAnsi="Arial" w:cs="Arial"/>
          <w:sz w:val="24"/>
          <w:szCs w:val="24"/>
        </w:rPr>
        <w:t xml:space="preserve">Comprovação </w:t>
      </w:r>
      <w:r w:rsidR="003833F5" w:rsidRPr="009B01BD">
        <w:rPr>
          <w:rFonts w:ascii="Arial" w:hAnsi="Arial" w:cs="Arial"/>
          <w:sz w:val="24"/>
          <w:szCs w:val="24"/>
        </w:rPr>
        <w:t>que efetivou</w:t>
      </w:r>
      <w:r w:rsidRPr="009B01BD">
        <w:rPr>
          <w:rFonts w:ascii="Arial" w:hAnsi="Arial" w:cs="Arial"/>
          <w:sz w:val="24"/>
          <w:szCs w:val="24"/>
        </w:rPr>
        <w:t xml:space="preserve"> </w:t>
      </w:r>
      <w:r w:rsidR="003833F5" w:rsidRPr="009B01BD">
        <w:rPr>
          <w:rFonts w:ascii="Arial" w:hAnsi="Arial" w:cs="Arial"/>
          <w:sz w:val="24"/>
          <w:szCs w:val="24"/>
        </w:rPr>
        <w:t xml:space="preserve">na data </w:t>
      </w:r>
      <w:r w:rsidR="002E2DED" w:rsidRPr="009B01BD">
        <w:rPr>
          <w:rFonts w:ascii="Arial" w:hAnsi="Arial" w:cs="Arial"/>
          <w:sz w:val="24"/>
          <w:szCs w:val="24"/>
        </w:rPr>
        <w:t>anterior ao</w:t>
      </w:r>
      <w:r w:rsidR="003833F5" w:rsidRPr="009B01BD">
        <w:rPr>
          <w:rFonts w:ascii="Arial" w:hAnsi="Arial" w:cs="Arial"/>
          <w:sz w:val="24"/>
          <w:szCs w:val="24"/>
        </w:rPr>
        <w:t xml:space="preserve"> dia do embarque o</w:t>
      </w:r>
      <w:r w:rsidR="00B57AD8" w:rsidRPr="009B01BD">
        <w:rPr>
          <w:rFonts w:ascii="Arial" w:hAnsi="Arial" w:cs="Arial"/>
          <w:sz w:val="24"/>
          <w:szCs w:val="24"/>
        </w:rPr>
        <w:t>u no mesmo dia do embarque, o</w:t>
      </w:r>
      <w:r w:rsidR="003833F5" w:rsidRPr="009B01BD">
        <w:rPr>
          <w:rFonts w:ascii="Arial" w:hAnsi="Arial" w:cs="Arial"/>
          <w:sz w:val="24"/>
          <w:szCs w:val="24"/>
        </w:rPr>
        <w:t xml:space="preserve"> teste RT-PCR, para COVID-19</w:t>
      </w:r>
      <w:r w:rsidR="00EE68B7" w:rsidRPr="009B01BD">
        <w:rPr>
          <w:rFonts w:ascii="Arial" w:hAnsi="Arial" w:cs="Arial"/>
          <w:sz w:val="24"/>
          <w:szCs w:val="24"/>
        </w:rPr>
        <w:t xml:space="preserve"> à vigilância em Saúde da ATDEFN no Aeroporto Carlos Wilson em Fernando de Noronha</w:t>
      </w:r>
      <w:r w:rsidR="00C72D2C" w:rsidRPr="009B01BD">
        <w:rPr>
          <w:rFonts w:ascii="Arial" w:hAnsi="Arial" w:cs="Arial"/>
          <w:sz w:val="24"/>
          <w:szCs w:val="24"/>
        </w:rPr>
        <w:t>, com o resultado negativo.</w:t>
      </w:r>
    </w:p>
    <w:p w:rsidR="00EE68B7" w:rsidRPr="009B01BD" w:rsidRDefault="00EE68B7" w:rsidP="00EE68B7">
      <w:pPr>
        <w:pStyle w:val="Standard"/>
        <w:ind w:left="709"/>
        <w:jc w:val="both"/>
        <w:rPr>
          <w:rFonts w:ascii="Arial" w:hAnsi="Arial" w:cs="Arial"/>
          <w:sz w:val="24"/>
          <w:szCs w:val="24"/>
        </w:rPr>
      </w:pPr>
    </w:p>
    <w:p w:rsidR="00663E9B" w:rsidRPr="009B01BD" w:rsidRDefault="00F227C6" w:rsidP="00663E9B">
      <w:pPr>
        <w:pStyle w:val="Standard"/>
        <w:numPr>
          <w:ilvl w:val="0"/>
          <w:numId w:val="7"/>
        </w:numPr>
        <w:shd w:val="clear" w:color="auto" w:fill="FFFFFF"/>
        <w:spacing w:after="0" w:line="300" w:lineRule="atLeast"/>
        <w:ind w:left="709" w:firstLine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B01BD">
        <w:rPr>
          <w:rFonts w:ascii="Arial" w:hAnsi="Arial" w:cs="Arial"/>
          <w:sz w:val="24"/>
          <w:szCs w:val="24"/>
        </w:rPr>
        <w:t>Em favor da rastreabilidade necessária à contenção e/ou prevenção da disseminação d</w:t>
      </w:r>
      <w:r w:rsidR="00517BFE" w:rsidRPr="009B01BD">
        <w:rPr>
          <w:rFonts w:ascii="Arial" w:hAnsi="Arial" w:cs="Arial"/>
          <w:sz w:val="24"/>
          <w:szCs w:val="24"/>
        </w:rPr>
        <w:t>a</w:t>
      </w:r>
      <w:r w:rsidRPr="009B01BD">
        <w:rPr>
          <w:rFonts w:ascii="Arial" w:hAnsi="Arial" w:cs="Arial"/>
          <w:sz w:val="24"/>
          <w:szCs w:val="24"/>
        </w:rPr>
        <w:t xml:space="preserve"> Covid-19 na</w:t>
      </w:r>
      <w:r w:rsidR="003A25BD" w:rsidRPr="009B01BD">
        <w:rPr>
          <w:rFonts w:ascii="Arial" w:hAnsi="Arial" w:cs="Arial"/>
          <w:sz w:val="24"/>
          <w:szCs w:val="24"/>
        </w:rPr>
        <w:t xml:space="preserve"> Ilha de Fernando de Noronha</w:t>
      </w:r>
      <w:r w:rsidRPr="009B01BD">
        <w:rPr>
          <w:rFonts w:ascii="Arial" w:hAnsi="Arial" w:cs="Arial"/>
          <w:sz w:val="24"/>
          <w:szCs w:val="24"/>
        </w:rPr>
        <w:t xml:space="preserve">, o </w:t>
      </w:r>
      <w:r w:rsidR="001E7B7E" w:rsidRPr="009B01BD">
        <w:rPr>
          <w:rFonts w:ascii="Arial" w:hAnsi="Arial" w:cs="Arial"/>
          <w:sz w:val="24"/>
          <w:szCs w:val="24"/>
        </w:rPr>
        <w:t xml:space="preserve">visitante, enquanto não comprovar o resultado negativo </w:t>
      </w:r>
      <w:r w:rsidR="00490525" w:rsidRPr="009B01BD">
        <w:rPr>
          <w:rFonts w:ascii="Arial" w:hAnsi="Arial" w:cs="Arial"/>
          <w:sz w:val="24"/>
          <w:szCs w:val="24"/>
        </w:rPr>
        <w:t xml:space="preserve">do teste referido no item </w:t>
      </w:r>
      <w:r w:rsidR="003833F5" w:rsidRPr="009B01BD">
        <w:rPr>
          <w:rFonts w:ascii="Arial" w:hAnsi="Arial" w:cs="Arial"/>
          <w:sz w:val="24"/>
          <w:szCs w:val="24"/>
        </w:rPr>
        <w:t>I</w:t>
      </w:r>
      <w:r w:rsidR="00490525" w:rsidRPr="009B01BD">
        <w:rPr>
          <w:rFonts w:ascii="Arial" w:hAnsi="Arial" w:cs="Arial"/>
          <w:sz w:val="24"/>
          <w:szCs w:val="24"/>
        </w:rPr>
        <w:t xml:space="preserve">I, </w:t>
      </w:r>
      <w:r w:rsidR="001E7B7E" w:rsidRPr="009B01BD">
        <w:rPr>
          <w:rFonts w:ascii="Arial" w:eastAsia="Times New Roman" w:hAnsi="Arial" w:cs="Arial"/>
          <w:sz w:val="24"/>
          <w:szCs w:val="24"/>
          <w:lang w:eastAsia="pt-BR"/>
        </w:rPr>
        <w:t>receberá</w:t>
      </w:r>
      <w:r w:rsidRPr="009B01BD">
        <w:rPr>
          <w:rFonts w:ascii="Arial" w:eastAsia="Times New Roman" w:hAnsi="Arial" w:cs="Arial"/>
          <w:sz w:val="24"/>
          <w:szCs w:val="24"/>
          <w:lang w:eastAsia="pt-BR"/>
        </w:rPr>
        <w:t xml:space="preserve"> uma pulseira,</w:t>
      </w:r>
      <w:r w:rsidR="00D604FD" w:rsidRPr="009B01BD">
        <w:rPr>
          <w:rFonts w:ascii="Arial" w:eastAsia="Times New Roman" w:hAnsi="Arial" w:cs="Arial"/>
          <w:sz w:val="24"/>
          <w:szCs w:val="24"/>
          <w:lang w:eastAsia="pt-BR"/>
        </w:rPr>
        <w:t xml:space="preserve"> de cor especifica a ser defin</w:t>
      </w:r>
      <w:r w:rsidR="003A25BD" w:rsidRPr="009B01BD">
        <w:rPr>
          <w:rFonts w:ascii="Arial" w:eastAsia="Times New Roman" w:hAnsi="Arial" w:cs="Arial"/>
          <w:sz w:val="24"/>
          <w:szCs w:val="24"/>
          <w:lang w:eastAsia="pt-BR"/>
        </w:rPr>
        <w:t>id</w:t>
      </w:r>
      <w:r w:rsidR="00D604FD" w:rsidRPr="009B01BD">
        <w:rPr>
          <w:rFonts w:ascii="Arial" w:eastAsia="Times New Roman" w:hAnsi="Arial" w:cs="Arial"/>
          <w:sz w:val="24"/>
          <w:szCs w:val="24"/>
          <w:lang w:eastAsia="pt-BR"/>
        </w:rPr>
        <w:t>a,</w:t>
      </w:r>
      <w:r w:rsidRPr="009B01BD">
        <w:rPr>
          <w:rFonts w:ascii="Arial" w:eastAsia="Times New Roman" w:hAnsi="Arial" w:cs="Arial"/>
          <w:sz w:val="24"/>
          <w:szCs w:val="24"/>
          <w:lang w:eastAsia="pt-BR"/>
        </w:rPr>
        <w:t xml:space="preserve"> devendo permanecer com </w:t>
      </w:r>
      <w:r w:rsidR="001E7B7E" w:rsidRPr="009B01BD">
        <w:rPr>
          <w:rFonts w:ascii="Arial" w:eastAsia="Times New Roman" w:hAnsi="Arial" w:cs="Arial"/>
          <w:sz w:val="24"/>
          <w:szCs w:val="24"/>
          <w:lang w:eastAsia="pt-BR"/>
        </w:rPr>
        <w:t xml:space="preserve">ela </w:t>
      </w:r>
      <w:r w:rsidR="000C3D49" w:rsidRPr="009B01BD">
        <w:rPr>
          <w:rFonts w:ascii="Arial" w:eastAsia="Times New Roman" w:hAnsi="Arial" w:cs="Arial"/>
          <w:sz w:val="24"/>
          <w:szCs w:val="24"/>
          <w:lang w:eastAsia="pt-BR"/>
        </w:rPr>
        <w:t>em isolamento social</w:t>
      </w:r>
      <w:r w:rsidRPr="009B01BD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0C3D49" w:rsidRPr="009B01BD">
        <w:rPr>
          <w:rFonts w:ascii="Arial" w:eastAsia="Times New Roman" w:hAnsi="Arial" w:cs="Arial"/>
          <w:sz w:val="24"/>
          <w:szCs w:val="24"/>
          <w:lang w:eastAsia="pt-BR"/>
        </w:rPr>
        <w:t xml:space="preserve"> na pousada/alojamento/residência,</w:t>
      </w:r>
      <w:r w:rsidR="00D604FD" w:rsidRPr="009B01BD">
        <w:rPr>
          <w:rFonts w:ascii="Arial" w:eastAsia="Times New Roman" w:hAnsi="Arial" w:cs="Arial"/>
          <w:sz w:val="24"/>
          <w:szCs w:val="24"/>
          <w:lang w:eastAsia="pt-BR"/>
        </w:rPr>
        <w:t xml:space="preserve"> até</w:t>
      </w:r>
      <w:r w:rsidR="003A25BD" w:rsidRPr="009B01B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90525" w:rsidRPr="009B01BD">
        <w:rPr>
          <w:rFonts w:ascii="Arial" w:eastAsia="Times New Roman" w:hAnsi="Arial" w:cs="Arial"/>
          <w:sz w:val="24"/>
          <w:szCs w:val="24"/>
          <w:lang w:eastAsia="pt-BR"/>
        </w:rPr>
        <w:t xml:space="preserve">que obtenha o diagnóstico “negativo” ou “não detectável” do mencionado teste, quando a pulseira deverá ser retirada pela Vigilância </w:t>
      </w:r>
      <w:r w:rsidR="000C3D49" w:rsidRPr="009B01BD">
        <w:rPr>
          <w:rFonts w:ascii="Arial" w:eastAsia="Times New Roman" w:hAnsi="Arial" w:cs="Arial"/>
          <w:sz w:val="24"/>
          <w:szCs w:val="24"/>
          <w:lang w:eastAsia="pt-BR"/>
        </w:rPr>
        <w:t>em Saúde da ATDEFN</w:t>
      </w:r>
      <w:r w:rsidR="003A25BD" w:rsidRPr="009B01B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663E9B" w:rsidRPr="009B01BD" w:rsidRDefault="00663E9B" w:rsidP="00663E9B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</w:p>
    <w:p w:rsidR="00EE68B7" w:rsidRPr="009B01BD" w:rsidRDefault="00EE68B7" w:rsidP="00663E9B">
      <w:pPr>
        <w:pStyle w:val="Standard"/>
        <w:numPr>
          <w:ilvl w:val="0"/>
          <w:numId w:val="7"/>
        </w:numPr>
        <w:shd w:val="clear" w:color="auto" w:fill="FFFFFF"/>
        <w:spacing w:after="0" w:line="300" w:lineRule="atLeast"/>
        <w:ind w:left="709" w:firstLine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B01BD">
        <w:rPr>
          <w:rFonts w:ascii="Arial" w:eastAsia="Times New Roman" w:hAnsi="Arial" w:cs="Arial"/>
          <w:sz w:val="24"/>
          <w:szCs w:val="24"/>
          <w:lang w:eastAsia="pt-BR"/>
        </w:rPr>
        <w:t xml:space="preserve">Na hipótese de testar positivo, observado o disposto no inciso III, </w:t>
      </w:r>
      <w:r w:rsidR="00334E45" w:rsidRPr="009B01BD">
        <w:rPr>
          <w:rFonts w:ascii="Arial" w:eastAsia="Times New Roman" w:hAnsi="Arial" w:cs="Arial"/>
          <w:sz w:val="24"/>
          <w:szCs w:val="24"/>
          <w:lang w:eastAsia="pt-BR"/>
        </w:rPr>
        <w:t>desta cláusula</w:t>
      </w:r>
      <w:r w:rsidRPr="009B01BD">
        <w:rPr>
          <w:rFonts w:ascii="Arial" w:eastAsia="Times New Roman" w:hAnsi="Arial" w:cs="Arial"/>
          <w:sz w:val="24"/>
          <w:szCs w:val="24"/>
          <w:lang w:eastAsia="pt-BR"/>
        </w:rPr>
        <w:t xml:space="preserve">, o visitante permanecerá com a pulseira de identificação e deverá comunicar imediatamente à recepção </w:t>
      </w:r>
      <w:r w:rsidR="007D1E40" w:rsidRPr="009B01BD">
        <w:rPr>
          <w:rFonts w:ascii="Arial" w:eastAsia="Times New Roman" w:hAnsi="Arial" w:cs="Arial"/>
          <w:sz w:val="24"/>
          <w:szCs w:val="24"/>
          <w:lang w:eastAsia="pt-BR"/>
        </w:rPr>
        <w:t>da</w:t>
      </w:r>
      <w:proofErr w:type="gramStart"/>
      <w:r w:rsidR="007D1E40" w:rsidRPr="009B01BD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="007D1E40" w:rsidRPr="009B01BD">
        <w:rPr>
          <w:rFonts w:ascii="Arial" w:eastAsia="Times New Roman" w:hAnsi="Arial" w:cs="Arial"/>
          <w:sz w:val="24"/>
          <w:szCs w:val="24"/>
          <w:lang w:eastAsia="pt-BR"/>
        </w:rPr>
        <w:t>hospedaria, ao responsável pelo alojamento</w:t>
      </w:r>
      <w:r w:rsidRPr="009B01BD">
        <w:rPr>
          <w:rFonts w:ascii="Arial" w:eastAsia="Times New Roman" w:hAnsi="Arial" w:cs="Arial"/>
          <w:sz w:val="24"/>
          <w:szCs w:val="24"/>
          <w:lang w:eastAsia="pt-BR"/>
        </w:rPr>
        <w:t xml:space="preserve"> e a Superintendência de Saúde da ATDEFN, para, sob orientação desta última,  proceder com as providências necessárias, bem como para iniciar o protocolo de contenção da infecção de modo a evitar a disseminação por meio de contágio comunitário, sob pena de responsabilidade administrativa, civil e criminal.</w:t>
      </w:r>
    </w:p>
    <w:p w:rsidR="00EE68B7" w:rsidRPr="009B01BD" w:rsidRDefault="00EE68B7" w:rsidP="00334E45">
      <w:pPr>
        <w:pStyle w:val="Standard"/>
        <w:shd w:val="clear" w:color="auto" w:fill="FFFFFF"/>
        <w:spacing w:after="0" w:line="300" w:lineRule="atLeast"/>
        <w:ind w:left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E7B7E" w:rsidRPr="009B01BD" w:rsidRDefault="001E7B7E" w:rsidP="001E7B7E">
      <w:pPr>
        <w:pStyle w:val="Standard"/>
        <w:shd w:val="clear" w:color="auto" w:fill="FFFFFF"/>
        <w:spacing w:after="0" w:line="300" w:lineRule="atLeast"/>
        <w:ind w:left="215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27C6" w:rsidRPr="009B01BD" w:rsidRDefault="00F227C6">
      <w:pPr>
        <w:pStyle w:val="Standard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9B01BD">
        <w:rPr>
          <w:rFonts w:ascii="Arial" w:hAnsi="Arial" w:cs="Arial"/>
          <w:sz w:val="24"/>
          <w:szCs w:val="24"/>
        </w:rPr>
        <w:t>Deverá ser observado o distanciamento de no mínimo 1,5m durante todo o procedimento de desembarque e dentro dos limites do Aeroporto ou do Porto.</w:t>
      </w:r>
    </w:p>
    <w:p w:rsidR="00F227C6" w:rsidRPr="009B01BD" w:rsidRDefault="00F227C6">
      <w:pPr>
        <w:pStyle w:val="Standard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9B01BD">
        <w:rPr>
          <w:rFonts w:ascii="Arial" w:hAnsi="Arial" w:cs="Arial"/>
          <w:sz w:val="24"/>
          <w:szCs w:val="24"/>
        </w:rPr>
        <w:t>Utilização obrigatória de máscara</w:t>
      </w:r>
      <w:r w:rsidR="003833F5" w:rsidRPr="009B01BD">
        <w:rPr>
          <w:rFonts w:ascii="Arial" w:hAnsi="Arial" w:cs="Arial"/>
          <w:sz w:val="24"/>
          <w:szCs w:val="24"/>
        </w:rPr>
        <w:t>, durante a estadia em Fernando de Noronha, nos locais públicos e de acesso ao público</w:t>
      </w:r>
      <w:r w:rsidRPr="009B01BD">
        <w:rPr>
          <w:rFonts w:ascii="Arial" w:hAnsi="Arial" w:cs="Arial"/>
          <w:sz w:val="24"/>
          <w:szCs w:val="24"/>
        </w:rPr>
        <w:t>.</w:t>
      </w:r>
    </w:p>
    <w:p w:rsidR="00F227C6" w:rsidRPr="009B01BD" w:rsidRDefault="00F227C6">
      <w:pPr>
        <w:pStyle w:val="Standard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9B01BD">
        <w:rPr>
          <w:rFonts w:ascii="Arial" w:hAnsi="Arial" w:cs="Arial"/>
          <w:sz w:val="24"/>
          <w:szCs w:val="24"/>
        </w:rPr>
        <w:t>Uso do álcool em gel e/ou lavagem das mãos.</w:t>
      </w:r>
    </w:p>
    <w:p w:rsidR="00F227C6" w:rsidRPr="009B01BD" w:rsidRDefault="00F227C6">
      <w:pPr>
        <w:pStyle w:val="Standard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9B01BD">
        <w:rPr>
          <w:rFonts w:ascii="Arial" w:eastAsia="Times New Roman" w:hAnsi="Arial" w:cs="Arial"/>
          <w:sz w:val="24"/>
          <w:szCs w:val="24"/>
          <w:lang w:eastAsia="pt-BR"/>
        </w:rPr>
        <w:t>Desinfecção externa das bagagens.</w:t>
      </w:r>
    </w:p>
    <w:p w:rsidR="00F227C6" w:rsidRPr="009B01BD" w:rsidRDefault="00C212B4">
      <w:pPr>
        <w:pStyle w:val="PargrafodaLista"/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B01B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Parágrafo Primeiro:</w:t>
      </w:r>
      <w:r w:rsidRPr="009B01BD">
        <w:rPr>
          <w:rFonts w:ascii="Arial" w:eastAsia="Times New Roman" w:hAnsi="Arial" w:cs="Arial"/>
          <w:sz w:val="24"/>
          <w:szCs w:val="24"/>
          <w:lang w:eastAsia="pt-BR"/>
        </w:rPr>
        <w:t xml:space="preserve"> A não apresentação, quando do desembarque em Fernando de Noronha, da prova de que </w:t>
      </w:r>
      <w:r w:rsidRPr="009B01BD">
        <w:rPr>
          <w:rFonts w:ascii="Arial" w:hAnsi="Arial" w:cs="Arial"/>
          <w:sz w:val="24"/>
          <w:szCs w:val="24"/>
        </w:rPr>
        <w:t xml:space="preserve">efetivou, na data anterior ao dia do </w:t>
      </w:r>
      <w:r w:rsidRPr="00406B8D">
        <w:rPr>
          <w:rFonts w:ascii="Arial" w:hAnsi="Arial" w:cs="Arial"/>
          <w:sz w:val="24"/>
          <w:szCs w:val="24"/>
        </w:rPr>
        <w:t>embarque</w:t>
      </w:r>
      <w:r w:rsidR="00663E9B" w:rsidRPr="00406B8D">
        <w:rPr>
          <w:rFonts w:ascii="Arial" w:hAnsi="Arial" w:cs="Arial"/>
          <w:sz w:val="24"/>
          <w:szCs w:val="24"/>
        </w:rPr>
        <w:t xml:space="preserve"> ou no dia do embarque</w:t>
      </w:r>
      <w:r w:rsidRPr="009B01BD">
        <w:rPr>
          <w:rFonts w:ascii="Arial" w:hAnsi="Arial" w:cs="Arial"/>
          <w:sz w:val="24"/>
          <w:szCs w:val="24"/>
        </w:rPr>
        <w:t xml:space="preserve">, o teste RT-PCR, para COVID-19, importará na proibição do seu ingresso na Ilha, exceto se permanecer em quarentena para realização </w:t>
      </w:r>
      <w:r w:rsidR="00986F51" w:rsidRPr="009B01BD">
        <w:rPr>
          <w:rFonts w:ascii="Arial" w:hAnsi="Arial" w:cs="Arial"/>
          <w:sz w:val="24"/>
          <w:szCs w:val="24"/>
        </w:rPr>
        <w:t xml:space="preserve">e espera do resultado no local de hospedagem/alojamento/residência, hipótese em que </w:t>
      </w:r>
      <w:r w:rsidR="00986F51" w:rsidRPr="009B01BD">
        <w:rPr>
          <w:rFonts w:ascii="Arial" w:eastAsia="Times New Roman" w:hAnsi="Arial" w:cs="Arial"/>
          <w:sz w:val="24"/>
          <w:szCs w:val="24"/>
          <w:lang w:eastAsia="pt-BR"/>
        </w:rPr>
        <w:t>receberá uma pulseira, de cor especifica a ser definida, para fins de rastreabilidade.</w:t>
      </w:r>
    </w:p>
    <w:p w:rsidR="00C212B4" w:rsidRPr="009B01BD" w:rsidRDefault="00C212B4">
      <w:pPr>
        <w:pStyle w:val="PargrafodaLista"/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27C6" w:rsidRPr="009B01BD" w:rsidRDefault="00F227C6">
      <w:pPr>
        <w:pStyle w:val="PargrafodaLista"/>
        <w:shd w:val="clear" w:color="auto" w:fill="FFFFFF"/>
        <w:spacing w:after="0" w:line="300" w:lineRule="atLeast"/>
        <w:jc w:val="both"/>
        <w:rPr>
          <w:rFonts w:ascii="Arial" w:hAnsi="Arial" w:cs="Arial"/>
          <w:sz w:val="24"/>
          <w:szCs w:val="24"/>
        </w:rPr>
      </w:pPr>
      <w:r w:rsidRPr="009B01B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Parágrafo </w:t>
      </w:r>
      <w:r w:rsidR="001C120B" w:rsidRPr="009B01B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Segundo</w:t>
      </w:r>
      <w:r w:rsidRPr="009B01BD">
        <w:rPr>
          <w:rFonts w:ascii="Arial" w:eastAsia="Times New Roman" w:hAnsi="Arial" w:cs="Arial"/>
          <w:sz w:val="24"/>
          <w:szCs w:val="24"/>
          <w:lang w:eastAsia="pt-BR"/>
        </w:rPr>
        <w:t xml:space="preserve">: a retirada da pulseira </w:t>
      </w:r>
      <w:r w:rsidR="000C3D49" w:rsidRPr="009B01BD">
        <w:rPr>
          <w:rFonts w:ascii="Arial" w:eastAsia="Times New Roman" w:hAnsi="Arial" w:cs="Arial"/>
          <w:sz w:val="24"/>
          <w:szCs w:val="24"/>
          <w:lang w:eastAsia="pt-BR"/>
        </w:rPr>
        <w:t xml:space="preserve">ou a quebra do isolamento </w:t>
      </w:r>
      <w:r w:rsidR="00490525" w:rsidRPr="009B01BD">
        <w:rPr>
          <w:rFonts w:ascii="Arial" w:eastAsia="Times New Roman" w:hAnsi="Arial" w:cs="Arial"/>
          <w:sz w:val="24"/>
          <w:szCs w:val="24"/>
          <w:lang w:eastAsia="pt-BR"/>
        </w:rPr>
        <w:t>referid</w:t>
      </w:r>
      <w:r w:rsidR="000C3D49" w:rsidRPr="009B01BD">
        <w:rPr>
          <w:rFonts w:ascii="Arial" w:eastAsia="Times New Roman" w:hAnsi="Arial" w:cs="Arial"/>
          <w:sz w:val="24"/>
          <w:szCs w:val="24"/>
          <w:lang w:eastAsia="pt-BR"/>
        </w:rPr>
        <w:t>os</w:t>
      </w:r>
      <w:r w:rsidR="00490525" w:rsidRPr="009B01BD">
        <w:rPr>
          <w:rFonts w:ascii="Arial" w:eastAsia="Times New Roman" w:hAnsi="Arial" w:cs="Arial"/>
          <w:sz w:val="24"/>
          <w:szCs w:val="24"/>
          <w:lang w:eastAsia="pt-BR"/>
        </w:rPr>
        <w:t xml:space="preserve"> no </w:t>
      </w:r>
      <w:r w:rsidR="00490525" w:rsidRPr="00406B8D">
        <w:rPr>
          <w:rFonts w:ascii="Arial" w:eastAsia="Times New Roman" w:hAnsi="Arial" w:cs="Arial"/>
          <w:sz w:val="24"/>
          <w:szCs w:val="24"/>
          <w:lang w:eastAsia="pt-BR"/>
        </w:rPr>
        <w:t xml:space="preserve">item </w:t>
      </w:r>
      <w:r w:rsidR="00663E9B" w:rsidRPr="00406B8D">
        <w:rPr>
          <w:rFonts w:ascii="Arial" w:eastAsia="Times New Roman" w:hAnsi="Arial" w:cs="Arial"/>
          <w:sz w:val="24"/>
          <w:szCs w:val="24"/>
          <w:lang w:eastAsia="pt-BR"/>
        </w:rPr>
        <w:t>III</w:t>
      </w:r>
      <w:proofErr w:type="gramStart"/>
      <w:r w:rsidRPr="00406B8D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9B01B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90525" w:rsidRPr="009B01BD">
        <w:rPr>
          <w:rFonts w:ascii="Arial" w:eastAsia="Times New Roman" w:hAnsi="Arial" w:cs="Arial"/>
          <w:sz w:val="24"/>
          <w:szCs w:val="24"/>
          <w:lang w:eastAsia="pt-BR"/>
        </w:rPr>
        <w:t>ensejará</w:t>
      </w:r>
      <w:proofErr w:type="gramEnd"/>
      <w:r w:rsidR="00490525" w:rsidRPr="009B01BD">
        <w:rPr>
          <w:rFonts w:ascii="Arial" w:eastAsia="Times New Roman" w:hAnsi="Arial" w:cs="Arial"/>
          <w:sz w:val="24"/>
          <w:szCs w:val="24"/>
          <w:lang w:eastAsia="pt-BR"/>
        </w:rPr>
        <w:t xml:space="preserve"> multa de 02</w:t>
      </w:r>
      <w:r w:rsidR="00AA396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90525" w:rsidRPr="009B01BD">
        <w:rPr>
          <w:rFonts w:ascii="Arial" w:eastAsia="Times New Roman" w:hAnsi="Arial" w:cs="Arial"/>
          <w:sz w:val="24"/>
          <w:szCs w:val="24"/>
          <w:lang w:eastAsia="pt-BR"/>
        </w:rPr>
        <w:t>(dois) salários mínimos e</w:t>
      </w:r>
      <w:r w:rsidRPr="009B01BD">
        <w:rPr>
          <w:rFonts w:ascii="Arial" w:eastAsia="Times New Roman" w:hAnsi="Arial" w:cs="Arial"/>
          <w:sz w:val="24"/>
          <w:szCs w:val="24"/>
          <w:lang w:eastAsia="pt-BR"/>
        </w:rPr>
        <w:t xml:space="preserve"> será interpretada como desrespeito ao protocolo de segurança para o contingenciamento d</w:t>
      </w:r>
      <w:r w:rsidR="00076DAB" w:rsidRPr="009B01BD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9B01BD">
        <w:rPr>
          <w:rFonts w:ascii="Arial" w:eastAsia="Times New Roman" w:hAnsi="Arial" w:cs="Arial"/>
          <w:sz w:val="24"/>
          <w:szCs w:val="24"/>
          <w:lang w:eastAsia="pt-BR"/>
        </w:rPr>
        <w:t xml:space="preserve"> Covid-19 e importará no impedimento de prorrogação de estadia na </w:t>
      </w:r>
      <w:r w:rsidR="003A25BD" w:rsidRPr="009B01BD">
        <w:rPr>
          <w:rFonts w:ascii="Arial" w:eastAsia="Times New Roman" w:hAnsi="Arial" w:cs="Arial"/>
          <w:sz w:val="24"/>
          <w:szCs w:val="24"/>
          <w:lang w:eastAsia="pt-BR"/>
        </w:rPr>
        <w:t>Ilha</w:t>
      </w:r>
      <w:r w:rsidRPr="009B01BD">
        <w:rPr>
          <w:rFonts w:ascii="Arial" w:eastAsia="Times New Roman" w:hAnsi="Arial" w:cs="Arial"/>
          <w:sz w:val="24"/>
          <w:szCs w:val="24"/>
          <w:lang w:eastAsia="pt-BR"/>
        </w:rPr>
        <w:t xml:space="preserve"> e na inviabilidade das atividades do </w:t>
      </w:r>
      <w:r w:rsidRPr="009B01BD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trade </w:t>
      </w:r>
      <w:r w:rsidRPr="009B01BD">
        <w:rPr>
          <w:rFonts w:ascii="Arial" w:eastAsia="Times New Roman" w:hAnsi="Arial" w:cs="Arial"/>
          <w:sz w:val="24"/>
          <w:szCs w:val="24"/>
          <w:lang w:eastAsia="pt-BR"/>
        </w:rPr>
        <w:t xml:space="preserve">turístico à disposição dos visitantes, sem prejuízo, no caso de </w:t>
      </w:r>
      <w:r w:rsidRPr="009B01BD">
        <w:rPr>
          <w:rFonts w:ascii="Arial" w:eastAsia="Times New Roman" w:hAnsi="Arial" w:cs="Arial"/>
          <w:sz w:val="24"/>
          <w:szCs w:val="24"/>
          <w:lang w:eastAsia="pt-BR"/>
        </w:rPr>
        <w:lastRenderedPageBreak/>
        <w:t>constatação de infecção pel</w:t>
      </w:r>
      <w:r w:rsidR="00517BFE" w:rsidRPr="009B01BD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9B01BD">
        <w:rPr>
          <w:rFonts w:ascii="Arial" w:eastAsia="Times New Roman" w:hAnsi="Arial" w:cs="Arial"/>
          <w:sz w:val="24"/>
          <w:szCs w:val="24"/>
          <w:lang w:eastAsia="pt-BR"/>
        </w:rPr>
        <w:t xml:space="preserve"> Covid-19, das possíveis sanções administrativas, cíveis e criminais aplicáveis.</w:t>
      </w:r>
    </w:p>
    <w:p w:rsidR="00F227C6" w:rsidRPr="009B01BD" w:rsidRDefault="00F227C6">
      <w:pPr>
        <w:pStyle w:val="PargrafodaLista"/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27C6" w:rsidRPr="009B01BD" w:rsidRDefault="00F227C6">
      <w:pPr>
        <w:pStyle w:val="PargrafodaLista"/>
        <w:shd w:val="clear" w:color="auto" w:fill="FFFFFF"/>
        <w:spacing w:after="0" w:line="300" w:lineRule="atLeast"/>
        <w:jc w:val="both"/>
        <w:rPr>
          <w:rFonts w:ascii="Arial" w:hAnsi="Arial" w:cs="Arial"/>
          <w:sz w:val="24"/>
          <w:szCs w:val="24"/>
        </w:rPr>
      </w:pPr>
      <w:r w:rsidRPr="009B01B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Parágrafo </w:t>
      </w:r>
      <w:r w:rsidR="001C120B" w:rsidRPr="009B01B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Terceiro</w:t>
      </w:r>
      <w:r w:rsidRPr="009B01BD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  <w:r w:rsidR="00663E9B" w:rsidRPr="009B01BD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9B01BD">
        <w:rPr>
          <w:rFonts w:ascii="Arial" w:eastAsia="Times New Roman" w:hAnsi="Arial" w:cs="Arial"/>
          <w:sz w:val="24"/>
          <w:szCs w:val="24"/>
          <w:lang w:eastAsia="pt-BR"/>
        </w:rPr>
        <w:t xml:space="preserve"> não utilização da máscara ou sua utilização irregular</w:t>
      </w:r>
      <w:proofErr w:type="gramStart"/>
      <w:r w:rsidRPr="009B01BD">
        <w:rPr>
          <w:rFonts w:ascii="Arial" w:eastAsia="Times New Roman" w:hAnsi="Arial" w:cs="Arial"/>
          <w:sz w:val="24"/>
          <w:szCs w:val="24"/>
          <w:lang w:eastAsia="pt-BR"/>
        </w:rPr>
        <w:t>, importará</w:t>
      </w:r>
      <w:proofErr w:type="gramEnd"/>
      <w:r w:rsidRPr="009B01BD">
        <w:rPr>
          <w:rFonts w:ascii="Arial" w:eastAsia="Times New Roman" w:hAnsi="Arial" w:cs="Arial"/>
          <w:sz w:val="24"/>
          <w:szCs w:val="24"/>
          <w:lang w:eastAsia="pt-BR"/>
        </w:rPr>
        <w:t xml:space="preserve"> em multa de R$500,00 (quinhentos reais), sem prejuízo das sanções administrativas, cíveis e criminais aplicáveis.</w:t>
      </w:r>
    </w:p>
    <w:p w:rsidR="00F227C6" w:rsidRPr="009B01BD" w:rsidRDefault="00F227C6">
      <w:pPr>
        <w:pStyle w:val="PargrafodaLista"/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27C6" w:rsidRPr="009B01BD" w:rsidRDefault="00F227C6">
      <w:pPr>
        <w:pStyle w:val="PargrafodaLista"/>
        <w:shd w:val="clear" w:color="auto" w:fill="FFFFFF"/>
        <w:spacing w:after="0" w:line="300" w:lineRule="atLeast"/>
        <w:jc w:val="both"/>
        <w:rPr>
          <w:rFonts w:ascii="Arial" w:hAnsi="Arial" w:cs="Arial"/>
          <w:sz w:val="24"/>
          <w:szCs w:val="24"/>
        </w:rPr>
      </w:pPr>
      <w:r w:rsidRPr="009B01B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Parágrafo </w:t>
      </w:r>
      <w:r w:rsidR="001C120B" w:rsidRPr="009B01B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Quarto</w:t>
      </w:r>
      <w:r w:rsidRPr="009B01BD">
        <w:rPr>
          <w:rFonts w:ascii="Arial" w:eastAsia="Times New Roman" w:hAnsi="Arial" w:cs="Arial"/>
          <w:sz w:val="24"/>
          <w:szCs w:val="24"/>
          <w:lang w:eastAsia="pt-BR"/>
        </w:rPr>
        <w:t xml:space="preserve">: Para os fins de efetivação do item </w:t>
      </w:r>
      <w:r w:rsidRPr="00406B8D">
        <w:rPr>
          <w:rFonts w:ascii="Arial" w:eastAsia="Times New Roman" w:hAnsi="Arial" w:cs="Arial"/>
          <w:sz w:val="24"/>
          <w:szCs w:val="24"/>
          <w:lang w:eastAsia="pt-BR"/>
        </w:rPr>
        <w:t>V</w:t>
      </w:r>
      <w:r w:rsidR="00663E9B" w:rsidRPr="00406B8D">
        <w:rPr>
          <w:rFonts w:ascii="Arial" w:eastAsia="Times New Roman" w:hAnsi="Arial" w:cs="Arial"/>
          <w:sz w:val="24"/>
          <w:szCs w:val="24"/>
          <w:lang w:eastAsia="pt-BR"/>
        </w:rPr>
        <w:t>II</w:t>
      </w:r>
      <w:r w:rsidRPr="00406B8D">
        <w:rPr>
          <w:rFonts w:ascii="Arial" w:eastAsia="Times New Roman" w:hAnsi="Arial" w:cs="Arial"/>
          <w:sz w:val="24"/>
          <w:szCs w:val="24"/>
          <w:lang w:eastAsia="pt-BR"/>
        </w:rPr>
        <w:t>I,</w:t>
      </w:r>
      <w:r w:rsidRPr="009B01BD">
        <w:rPr>
          <w:rFonts w:ascii="Arial" w:eastAsia="Times New Roman" w:hAnsi="Arial" w:cs="Arial"/>
          <w:sz w:val="24"/>
          <w:szCs w:val="24"/>
          <w:lang w:eastAsia="pt-BR"/>
        </w:rPr>
        <w:t xml:space="preserve"> a Administração do aeroporto - Dix Empreendimentos - e do Porto – ATDEFN – deverão manter os atuais protocolos que evitam aglomeração na retirada da bagagem, posterior a desinfecção das mesmas.</w:t>
      </w:r>
    </w:p>
    <w:p w:rsidR="00F227C6" w:rsidRPr="009B01BD" w:rsidRDefault="00F227C6">
      <w:pPr>
        <w:pStyle w:val="PargrafodaLista"/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27C6" w:rsidRPr="009B01BD" w:rsidRDefault="00F227C6">
      <w:pPr>
        <w:pStyle w:val="PargrafodaLista"/>
        <w:shd w:val="clear" w:color="auto" w:fill="FFFFFF"/>
        <w:spacing w:after="0" w:line="300" w:lineRule="atLeast"/>
        <w:jc w:val="both"/>
        <w:rPr>
          <w:rFonts w:ascii="Arial" w:hAnsi="Arial" w:cs="Arial"/>
          <w:sz w:val="24"/>
          <w:szCs w:val="24"/>
        </w:rPr>
      </w:pPr>
      <w:r w:rsidRPr="009B01B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Parágrafo Qu</w:t>
      </w:r>
      <w:r w:rsidR="001C120B" w:rsidRPr="009B01B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into</w:t>
      </w:r>
      <w:r w:rsidRPr="009B01BD">
        <w:rPr>
          <w:rFonts w:ascii="Arial" w:eastAsia="Times New Roman" w:hAnsi="Arial" w:cs="Arial"/>
          <w:sz w:val="24"/>
          <w:szCs w:val="24"/>
          <w:lang w:eastAsia="pt-BR"/>
        </w:rPr>
        <w:t xml:space="preserve">: Na hipótese de </w:t>
      </w:r>
      <w:r w:rsidR="001C120B" w:rsidRPr="009B01BD">
        <w:rPr>
          <w:rFonts w:ascii="Arial" w:eastAsia="Times New Roman" w:hAnsi="Arial" w:cs="Arial"/>
          <w:sz w:val="24"/>
          <w:szCs w:val="24"/>
          <w:lang w:eastAsia="pt-BR"/>
        </w:rPr>
        <w:t>voo</w:t>
      </w:r>
      <w:r w:rsidRPr="009B01BD">
        <w:rPr>
          <w:rFonts w:ascii="Arial" w:eastAsia="Times New Roman" w:hAnsi="Arial" w:cs="Arial"/>
          <w:sz w:val="24"/>
          <w:szCs w:val="24"/>
          <w:lang w:eastAsia="pt-BR"/>
        </w:rPr>
        <w:t xml:space="preserve"> particular e/ou fretado, que deverá </w:t>
      </w:r>
      <w:r w:rsidR="00517BFE" w:rsidRPr="009B01BD">
        <w:rPr>
          <w:rFonts w:ascii="Arial" w:eastAsia="Times New Roman" w:hAnsi="Arial" w:cs="Arial"/>
          <w:sz w:val="24"/>
          <w:szCs w:val="24"/>
          <w:lang w:eastAsia="pt-BR"/>
        </w:rPr>
        <w:t>ser</w:t>
      </w:r>
      <w:r w:rsidRPr="009B01BD">
        <w:rPr>
          <w:rFonts w:ascii="Arial" w:eastAsia="Times New Roman" w:hAnsi="Arial" w:cs="Arial"/>
          <w:sz w:val="24"/>
          <w:szCs w:val="24"/>
          <w:lang w:eastAsia="pt-BR"/>
        </w:rPr>
        <w:t xml:space="preserve"> previamente autorizad</w:t>
      </w:r>
      <w:r w:rsidR="00517BFE" w:rsidRPr="009B01BD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Pr="009B01BD">
        <w:rPr>
          <w:rFonts w:ascii="Arial" w:eastAsia="Times New Roman" w:hAnsi="Arial" w:cs="Arial"/>
          <w:sz w:val="24"/>
          <w:szCs w:val="24"/>
          <w:lang w:eastAsia="pt-BR"/>
        </w:rPr>
        <w:t xml:space="preserve"> pela ATDEFN - sem prejuízo das responsabilidades individuais de cada passageiro -, o empregador, contratante e/ou responsável também assinará o TCAC assumindo responsabilidade solid</w:t>
      </w:r>
      <w:r w:rsidR="003A25BD" w:rsidRPr="009B01BD">
        <w:rPr>
          <w:rFonts w:ascii="Arial" w:eastAsia="Times New Roman" w:hAnsi="Arial" w:cs="Arial"/>
          <w:sz w:val="24"/>
          <w:szCs w:val="24"/>
          <w:lang w:eastAsia="pt-BR"/>
        </w:rPr>
        <w:t>á</w:t>
      </w:r>
      <w:r w:rsidRPr="009B01BD">
        <w:rPr>
          <w:rFonts w:ascii="Arial" w:eastAsia="Times New Roman" w:hAnsi="Arial" w:cs="Arial"/>
          <w:sz w:val="24"/>
          <w:szCs w:val="24"/>
          <w:lang w:eastAsia="pt-BR"/>
        </w:rPr>
        <w:t xml:space="preserve">ria em relação </w:t>
      </w:r>
      <w:proofErr w:type="gramStart"/>
      <w:r w:rsidRPr="009B01BD">
        <w:rPr>
          <w:rFonts w:ascii="Arial" w:eastAsia="Times New Roman" w:hAnsi="Arial" w:cs="Arial"/>
          <w:sz w:val="24"/>
          <w:szCs w:val="24"/>
          <w:lang w:eastAsia="pt-BR"/>
        </w:rPr>
        <w:t>a</w:t>
      </w:r>
      <w:proofErr w:type="gramEnd"/>
      <w:r w:rsidRPr="009B01BD">
        <w:rPr>
          <w:rFonts w:ascii="Arial" w:eastAsia="Times New Roman" w:hAnsi="Arial" w:cs="Arial"/>
          <w:sz w:val="24"/>
          <w:szCs w:val="24"/>
          <w:lang w:eastAsia="pt-BR"/>
        </w:rPr>
        <w:t xml:space="preserve"> fiscalização e cumprimento deste protocolo por seus funcionários, prestadores de serviço e/ou tripulantes.</w:t>
      </w:r>
    </w:p>
    <w:p w:rsidR="00F227C6" w:rsidRPr="009B01BD" w:rsidRDefault="00F227C6">
      <w:pPr>
        <w:pStyle w:val="PargrafodaLista"/>
        <w:shd w:val="clear" w:color="auto" w:fill="FFFFFF"/>
        <w:spacing w:after="0" w:line="300" w:lineRule="atLeast"/>
        <w:jc w:val="both"/>
        <w:rPr>
          <w:rFonts w:ascii="Arial" w:hAnsi="Arial" w:cs="Arial"/>
          <w:sz w:val="24"/>
          <w:szCs w:val="24"/>
        </w:rPr>
      </w:pPr>
    </w:p>
    <w:p w:rsidR="00F227C6" w:rsidRPr="009B01BD" w:rsidRDefault="00F227C6">
      <w:pPr>
        <w:pStyle w:val="PargrafodaLista"/>
        <w:shd w:val="clear" w:color="auto" w:fill="FFFFFF"/>
        <w:spacing w:after="0" w:line="300" w:lineRule="atLeast"/>
        <w:jc w:val="both"/>
        <w:rPr>
          <w:rFonts w:ascii="Arial" w:hAnsi="Arial" w:cs="Arial"/>
          <w:sz w:val="24"/>
          <w:szCs w:val="24"/>
        </w:rPr>
      </w:pPr>
      <w:r w:rsidRPr="009B01B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Par</w:t>
      </w:r>
      <w:r w:rsidR="007D1E40" w:rsidRPr="009B01B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á</w:t>
      </w:r>
      <w:r w:rsidRPr="009B01B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grafo</w:t>
      </w:r>
      <w:r w:rsidR="007D1E40" w:rsidRPr="009B01B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1C120B" w:rsidRPr="009B01B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Sexto</w:t>
      </w:r>
      <w:r w:rsidRPr="009B01BD">
        <w:rPr>
          <w:rFonts w:ascii="Arial" w:eastAsia="Times New Roman" w:hAnsi="Arial" w:cs="Arial"/>
          <w:sz w:val="24"/>
          <w:szCs w:val="24"/>
          <w:lang w:eastAsia="pt-BR"/>
        </w:rPr>
        <w:t>: O transporte do Aeroporto Carlos Wilson ao local da hospedagem em Fernando de Noronha</w:t>
      </w:r>
      <w:proofErr w:type="gramStart"/>
      <w:r w:rsidRPr="009B01BD">
        <w:rPr>
          <w:rFonts w:ascii="Arial" w:eastAsia="Times New Roman" w:hAnsi="Arial" w:cs="Arial"/>
          <w:sz w:val="24"/>
          <w:szCs w:val="24"/>
          <w:lang w:eastAsia="pt-BR"/>
        </w:rPr>
        <w:t>, é</w:t>
      </w:r>
      <w:proofErr w:type="gramEnd"/>
      <w:r w:rsidRPr="009B01BD">
        <w:rPr>
          <w:rFonts w:ascii="Arial" w:eastAsia="Times New Roman" w:hAnsi="Arial" w:cs="Arial"/>
          <w:sz w:val="24"/>
          <w:szCs w:val="24"/>
          <w:lang w:eastAsia="pt-BR"/>
        </w:rPr>
        <w:t xml:space="preserve"> de responsabilidade dos visitantes, devendo ser respeitado este protocolo e, também, as exigências da Superintendência em Saúde</w:t>
      </w:r>
      <w:r w:rsidR="00517BFE" w:rsidRPr="009B01BD">
        <w:rPr>
          <w:rFonts w:ascii="Arial" w:eastAsia="Times New Roman" w:hAnsi="Arial" w:cs="Arial"/>
          <w:sz w:val="24"/>
          <w:szCs w:val="24"/>
          <w:lang w:eastAsia="pt-BR"/>
        </w:rPr>
        <w:t xml:space="preserve"> da ATDEFN</w:t>
      </w:r>
      <w:r w:rsidRPr="009B01B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F227C6" w:rsidRPr="009B01BD" w:rsidRDefault="00F227C6" w:rsidP="001C120B">
      <w:pPr>
        <w:pStyle w:val="PargrafodaLista"/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27C6" w:rsidRPr="009B01BD" w:rsidRDefault="00F227C6">
      <w:pPr>
        <w:pStyle w:val="PargrafodaLista"/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227C6" w:rsidRPr="009B01BD" w:rsidRDefault="00F227C6">
      <w:pPr>
        <w:pStyle w:val="PargrafodaLista"/>
        <w:shd w:val="clear" w:color="auto" w:fill="FFFFFF"/>
        <w:spacing w:after="0" w:line="3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9B01B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DO PERÍODO DE ESTADIA EM </w:t>
      </w:r>
      <w:r w:rsidR="00ED449A" w:rsidRPr="009B01B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FERNANDO DE </w:t>
      </w:r>
      <w:r w:rsidRPr="009B01BD">
        <w:rPr>
          <w:rFonts w:ascii="Arial" w:eastAsia="Times New Roman" w:hAnsi="Arial" w:cs="Arial"/>
          <w:b/>
          <w:sz w:val="24"/>
          <w:szCs w:val="24"/>
          <w:lang w:eastAsia="pt-BR"/>
        </w:rPr>
        <w:t>NORONHA</w:t>
      </w:r>
      <w:r w:rsidR="00ED449A" w:rsidRPr="009B01B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E DA HIPÓTESE DE ISOLAMENTO SOCIAL</w:t>
      </w:r>
    </w:p>
    <w:p w:rsidR="00F227C6" w:rsidRPr="009B01BD" w:rsidRDefault="00F227C6">
      <w:pPr>
        <w:pStyle w:val="PargrafodaLista"/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227C6" w:rsidRPr="009B01BD" w:rsidRDefault="00F227C6">
      <w:pPr>
        <w:pStyle w:val="PargrafodaLista"/>
        <w:shd w:val="clear" w:color="auto" w:fill="FFFFFF"/>
        <w:spacing w:after="0" w:line="3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9B01B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 –</w:t>
      </w:r>
      <w:r w:rsidRPr="009B01BD">
        <w:rPr>
          <w:rFonts w:ascii="Arial" w:eastAsia="Times New Roman" w:hAnsi="Arial" w:cs="Arial"/>
          <w:sz w:val="24"/>
          <w:szCs w:val="24"/>
          <w:lang w:eastAsia="pt-BR"/>
        </w:rPr>
        <w:t xml:space="preserve"> Respeitadas as orientações emanadas da </w:t>
      </w:r>
      <w:r w:rsidR="00FA28B6" w:rsidRPr="009B01BD">
        <w:rPr>
          <w:rFonts w:ascii="Arial" w:eastAsia="Times New Roman" w:hAnsi="Arial" w:cs="Arial"/>
          <w:sz w:val="24"/>
          <w:szCs w:val="24"/>
          <w:lang w:eastAsia="pt-BR"/>
        </w:rPr>
        <w:t>Superintendência de Saúde</w:t>
      </w:r>
      <w:r w:rsidRPr="009B01BD">
        <w:rPr>
          <w:rFonts w:ascii="Arial" w:eastAsia="Times New Roman" w:hAnsi="Arial" w:cs="Arial"/>
          <w:sz w:val="24"/>
          <w:szCs w:val="24"/>
          <w:lang w:eastAsia="pt-BR"/>
        </w:rPr>
        <w:t xml:space="preserve"> d</w:t>
      </w:r>
      <w:r w:rsidR="00FA28B6" w:rsidRPr="009B01BD">
        <w:rPr>
          <w:rFonts w:ascii="Arial" w:eastAsia="Times New Roman" w:hAnsi="Arial" w:cs="Arial"/>
          <w:sz w:val="24"/>
          <w:szCs w:val="24"/>
          <w:lang w:eastAsia="pt-BR"/>
        </w:rPr>
        <w:t>a ATDEFN</w:t>
      </w:r>
      <w:r w:rsidRPr="009B01BD">
        <w:rPr>
          <w:rFonts w:ascii="Arial" w:eastAsia="Times New Roman" w:hAnsi="Arial" w:cs="Arial"/>
          <w:sz w:val="24"/>
          <w:szCs w:val="24"/>
          <w:lang w:eastAsia="pt-BR"/>
        </w:rPr>
        <w:t>, da Secretaria de Saúde do Estado de Pernambuco, do Ministério da Saúde e da Organização Mundial da Saúde, também se observar</w:t>
      </w:r>
      <w:r w:rsidR="00663E9B" w:rsidRPr="009B01BD">
        <w:rPr>
          <w:rFonts w:ascii="Arial" w:eastAsia="Times New Roman" w:hAnsi="Arial" w:cs="Arial"/>
          <w:sz w:val="24"/>
          <w:szCs w:val="24"/>
          <w:lang w:eastAsia="pt-BR"/>
        </w:rPr>
        <w:t>ão</w:t>
      </w:r>
      <w:r w:rsidRPr="009B01BD">
        <w:rPr>
          <w:rFonts w:ascii="Arial" w:eastAsia="Times New Roman" w:hAnsi="Arial" w:cs="Arial"/>
          <w:sz w:val="24"/>
          <w:szCs w:val="24"/>
          <w:lang w:eastAsia="pt-BR"/>
        </w:rPr>
        <w:t xml:space="preserve"> as seguintes determinações quando do ingresso no território da </w:t>
      </w:r>
      <w:r w:rsidRPr="009B01BD">
        <w:rPr>
          <w:rFonts w:ascii="Arial" w:hAnsi="Arial" w:cs="Arial"/>
          <w:sz w:val="24"/>
          <w:szCs w:val="24"/>
        </w:rPr>
        <w:t>ATDEFN:</w:t>
      </w:r>
    </w:p>
    <w:p w:rsidR="00B4000B" w:rsidRPr="009B01BD" w:rsidRDefault="00B4000B">
      <w:pPr>
        <w:pStyle w:val="PargrafodaLista"/>
        <w:shd w:val="clear" w:color="auto" w:fill="FFFFFF"/>
        <w:spacing w:after="0" w:line="300" w:lineRule="atLeast"/>
        <w:ind w:left="0"/>
        <w:jc w:val="both"/>
        <w:rPr>
          <w:rFonts w:ascii="Arial" w:hAnsi="Arial" w:cs="Arial"/>
          <w:sz w:val="24"/>
          <w:szCs w:val="24"/>
        </w:rPr>
      </w:pPr>
    </w:p>
    <w:p w:rsidR="00F227C6" w:rsidRPr="009B01BD" w:rsidRDefault="00F227C6">
      <w:pPr>
        <w:pStyle w:val="PargrafodaLista"/>
        <w:shd w:val="clear" w:color="auto" w:fill="FFFFFF"/>
        <w:spacing w:after="0" w:line="300" w:lineRule="atLeast"/>
        <w:ind w:left="0"/>
        <w:jc w:val="both"/>
        <w:rPr>
          <w:rFonts w:ascii="Arial" w:hAnsi="Arial" w:cs="Arial"/>
          <w:sz w:val="24"/>
          <w:szCs w:val="24"/>
        </w:rPr>
      </w:pPr>
    </w:p>
    <w:p w:rsidR="00FA28B6" w:rsidRPr="009B01BD" w:rsidRDefault="00076DAB" w:rsidP="00857E3E">
      <w:pPr>
        <w:pStyle w:val="Standard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B01BD">
        <w:rPr>
          <w:rFonts w:ascii="Arial" w:eastAsia="Times New Roman" w:hAnsi="Arial" w:cs="Arial"/>
          <w:sz w:val="24"/>
          <w:szCs w:val="24"/>
          <w:lang w:eastAsia="pt-BR"/>
        </w:rPr>
        <w:t xml:space="preserve"> O </w:t>
      </w:r>
      <w:r w:rsidR="000856D0" w:rsidRPr="009B01BD">
        <w:rPr>
          <w:rFonts w:ascii="Arial" w:eastAsia="Times New Roman" w:hAnsi="Arial" w:cs="Arial"/>
          <w:sz w:val="24"/>
          <w:szCs w:val="24"/>
          <w:lang w:eastAsia="pt-BR"/>
        </w:rPr>
        <w:t>visitante</w:t>
      </w:r>
      <w:r w:rsidRPr="009B01BD">
        <w:rPr>
          <w:rFonts w:ascii="Arial" w:eastAsia="Times New Roman" w:hAnsi="Arial" w:cs="Arial"/>
          <w:sz w:val="24"/>
          <w:szCs w:val="24"/>
          <w:lang w:eastAsia="pt-BR"/>
        </w:rPr>
        <w:t xml:space="preserve"> dever</w:t>
      </w:r>
      <w:r w:rsidR="00FA28B6" w:rsidRPr="009B01BD">
        <w:rPr>
          <w:rFonts w:ascii="Arial" w:eastAsia="Times New Roman" w:hAnsi="Arial" w:cs="Arial"/>
          <w:sz w:val="24"/>
          <w:szCs w:val="24"/>
          <w:lang w:eastAsia="pt-BR"/>
        </w:rPr>
        <w:t>á</w:t>
      </w:r>
      <w:r w:rsidRPr="009B01BD">
        <w:rPr>
          <w:rFonts w:ascii="Arial" w:eastAsia="Times New Roman" w:hAnsi="Arial" w:cs="Arial"/>
          <w:sz w:val="24"/>
          <w:szCs w:val="24"/>
          <w:lang w:eastAsia="pt-BR"/>
        </w:rPr>
        <w:t xml:space="preserve"> submeter-se</w:t>
      </w:r>
      <w:r w:rsidR="00FA28B6" w:rsidRPr="009B01BD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9B01B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C3D49" w:rsidRPr="009B01BD">
        <w:rPr>
          <w:rFonts w:ascii="Arial" w:eastAsia="Times New Roman" w:hAnsi="Arial" w:cs="Arial"/>
          <w:sz w:val="24"/>
          <w:szCs w:val="24"/>
          <w:lang w:eastAsia="pt-BR"/>
        </w:rPr>
        <w:t>necessariamente, no dia da saída de Fernando de Noronha</w:t>
      </w:r>
      <w:r w:rsidR="00FA28B6" w:rsidRPr="009B01BD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9B01BD">
        <w:rPr>
          <w:rFonts w:ascii="Arial" w:eastAsia="Times New Roman" w:hAnsi="Arial" w:cs="Arial"/>
          <w:sz w:val="24"/>
          <w:szCs w:val="24"/>
          <w:lang w:eastAsia="pt-BR"/>
        </w:rPr>
        <w:t xml:space="preserve">ao novo teste </w:t>
      </w:r>
      <w:r w:rsidR="000C3D49" w:rsidRPr="009B01BD">
        <w:rPr>
          <w:rFonts w:ascii="Arial" w:eastAsia="Times New Roman" w:hAnsi="Arial" w:cs="Arial"/>
          <w:sz w:val="24"/>
          <w:szCs w:val="24"/>
          <w:lang w:eastAsia="pt-BR"/>
        </w:rPr>
        <w:t xml:space="preserve">RT-PCR para </w:t>
      </w:r>
      <w:r w:rsidR="004E6877" w:rsidRPr="009B01BD">
        <w:rPr>
          <w:rFonts w:ascii="Arial" w:eastAsia="Times New Roman" w:hAnsi="Arial" w:cs="Arial"/>
          <w:sz w:val="24"/>
          <w:szCs w:val="24"/>
          <w:lang w:eastAsia="pt-BR"/>
        </w:rPr>
        <w:t>COVID-19</w:t>
      </w:r>
      <w:r w:rsidR="000C3D49" w:rsidRPr="009B01BD">
        <w:rPr>
          <w:rFonts w:ascii="Arial" w:eastAsia="Times New Roman" w:hAnsi="Arial" w:cs="Arial"/>
          <w:sz w:val="24"/>
          <w:szCs w:val="24"/>
          <w:lang w:eastAsia="pt-BR"/>
        </w:rPr>
        <w:t xml:space="preserve">, em vista da </w:t>
      </w:r>
      <w:r w:rsidR="000C3D49" w:rsidRPr="009B01BD">
        <w:rPr>
          <w:rFonts w:ascii="Arial" w:hAnsi="Arial" w:cs="Arial"/>
          <w:sz w:val="24"/>
          <w:szCs w:val="24"/>
        </w:rPr>
        <w:t>concretização e exequibilidade</w:t>
      </w:r>
      <w:r w:rsidR="000C3D49" w:rsidRPr="009B01BD">
        <w:rPr>
          <w:rFonts w:ascii="Arial" w:eastAsia="Times New Roman" w:hAnsi="Arial" w:cs="Arial"/>
          <w:sz w:val="24"/>
          <w:szCs w:val="24"/>
          <w:lang w:eastAsia="pt-BR"/>
        </w:rPr>
        <w:t xml:space="preserve"> do direito à Saúde da sociedade </w:t>
      </w:r>
      <w:proofErr w:type="spellStart"/>
      <w:r w:rsidR="000C3D49" w:rsidRPr="009B01BD">
        <w:rPr>
          <w:rFonts w:ascii="Arial" w:eastAsia="Times New Roman" w:hAnsi="Arial" w:cs="Arial"/>
          <w:sz w:val="24"/>
          <w:szCs w:val="24"/>
          <w:lang w:eastAsia="pt-BR"/>
        </w:rPr>
        <w:t>noronhense</w:t>
      </w:r>
      <w:proofErr w:type="spellEnd"/>
      <w:r w:rsidR="000C3D49" w:rsidRPr="009B01BD">
        <w:rPr>
          <w:rFonts w:ascii="Arial" w:eastAsia="Times New Roman" w:hAnsi="Arial" w:cs="Arial"/>
          <w:sz w:val="24"/>
          <w:szCs w:val="24"/>
          <w:lang w:eastAsia="pt-BR"/>
        </w:rPr>
        <w:t xml:space="preserve"> e de seus visitantes</w:t>
      </w:r>
      <w:r w:rsidR="00FA28B6" w:rsidRPr="009B01BD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DA4B55" w:rsidRPr="009B01B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0856D0" w:rsidRPr="009B01BD" w:rsidRDefault="000856D0" w:rsidP="000856D0">
      <w:pPr>
        <w:pStyle w:val="Standard"/>
        <w:ind w:left="142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B01B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Parágrafo Único</w:t>
      </w:r>
      <w:r w:rsidRPr="009B01BD">
        <w:rPr>
          <w:rFonts w:ascii="Arial" w:eastAsia="Times New Roman" w:hAnsi="Arial" w:cs="Arial"/>
          <w:sz w:val="24"/>
          <w:szCs w:val="24"/>
          <w:lang w:eastAsia="pt-BR"/>
        </w:rPr>
        <w:t xml:space="preserve"> - Visitantes que permanecerem por mais de </w:t>
      </w:r>
      <w:proofErr w:type="gramStart"/>
      <w:r w:rsidRPr="009B01BD">
        <w:rPr>
          <w:rFonts w:ascii="Arial" w:eastAsia="Times New Roman" w:hAnsi="Arial" w:cs="Arial"/>
          <w:sz w:val="24"/>
          <w:szCs w:val="24"/>
          <w:lang w:eastAsia="pt-BR"/>
        </w:rPr>
        <w:t>4</w:t>
      </w:r>
      <w:proofErr w:type="gramEnd"/>
      <w:r w:rsidR="00865432" w:rsidRPr="009B01B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B01BD">
        <w:rPr>
          <w:rFonts w:ascii="Arial" w:eastAsia="Times New Roman" w:hAnsi="Arial" w:cs="Arial"/>
          <w:sz w:val="24"/>
          <w:szCs w:val="24"/>
          <w:lang w:eastAsia="pt-BR"/>
        </w:rPr>
        <w:t>(quatro) dias, deverão realizar novo teste RT-PCR para COVID-19 no 5º dia de permanência na Ilha, sob orientação da Vigilância em Saúde da ATDEFN.</w:t>
      </w:r>
    </w:p>
    <w:p w:rsidR="000856D0" w:rsidRPr="009B01BD" w:rsidRDefault="000856D0" w:rsidP="000856D0">
      <w:pPr>
        <w:pStyle w:val="Standard"/>
        <w:ind w:left="142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E7D6E" w:rsidRPr="009B01BD" w:rsidRDefault="00F227C6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B01BD">
        <w:rPr>
          <w:rFonts w:ascii="Arial" w:hAnsi="Arial" w:cs="Arial"/>
          <w:sz w:val="24"/>
          <w:szCs w:val="24"/>
        </w:rPr>
        <w:lastRenderedPageBreak/>
        <w:t xml:space="preserve">O Visitante, </w:t>
      </w:r>
      <w:r w:rsidR="00542BBF" w:rsidRPr="009B01BD">
        <w:rPr>
          <w:rFonts w:ascii="Arial" w:hAnsi="Arial" w:cs="Arial"/>
          <w:sz w:val="24"/>
          <w:szCs w:val="24"/>
        </w:rPr>
        <w:t>na hipótese do item I</w:t>
      </w:r>
      <w:r w:rsidR="001C120B" w:rsidRPr="009B01BD">
        <w:rPr>
          <w:rFonts w:ascii="Arial" w:hAnsi="Arial" w:cs="Arial"/>
          <w:sz w:val="24"/>
          <w:szCs w:val="24"/>
        </w:rPr>
        <w:t>V</w:t>
      </w:r>
      <w:r w:rsidRPr="009B01BD">
        <w:rPr>
          <w:rFonts w:ascii="Arial" w:hAnsi="Arial" w:cs="Arial"/>
          <w:sz w:val="24"/>
          <w:szCs w:val="24"/>
        </w:rPr>
        <w:t>,</w:t>
      </w:r>
      <w:r w:rsidR="00C212B4" w:rsidRPr="009B01BD">
        <w:rPr>
          <w:rFonts w:ascii="Arial" w:hAnsi="Arial" w:cs="Arial"/>
          <w:sz w:val="24"/>
          <w:szCs w:val="24"/>
        </w:rPr>
        <w:t xml:space="preserve"> da cláusula</w:t>
      </w:r>
      <w:r w:rsidR="001C120B" w:rsidRPr="009B01B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C120B" w:rsidRPr="009B01BD">
        <w:rPr>
          <w:rFonts w:ascii="Arial" w:hAnsi="Arial" w:cs="Arial"/>
          <w:sz w:val="24"/>
          <w:szCs w:val="24"/>
        </w:rPr>
        <w:t>2</w:t>
      </w:r>
      <w:proofErr w:type="gramEnd"/>
      <w:r w:rsidR="00C212B4" w:rsidRPr="009B01BD">
        <w:rPr>
          <w:rFonts w:ascii="Arial" w:hAnsi="Arial" w:cs="Arial"/>
          <w:sz w:val="24"/>
          <w:szCs w:val="24"/>
        </w:rPr>
        <w:t>,</w:t>
      </w:r>
      <w:r w:rsidR="00FE6C9B" w:rsidRPr="009B01BD">
        <w:rPr>
          <w:rFonts w:ascii="Arial" w:hAnsi="Arial" w:cs="Arial"/>
          <w:sz w:val="24"/>
          <w:szCs w:val="24"/>
        </w:rPr>
        <w:t xml:space="preserve"> </w:t>
      </w:r>
      <w:r w:rsidRPr="009B01BD">
        <w:rPr>
          <w:rFonts w:ascii="Arial" w:hAnsi="Arial" w:cs="Arial"/>
          <w:sz w:val="24"/>
          <w:szCs w:val="24"/>
        </w:rPr>
        <w:t>ainda que se encontre assintomático ou apresentando sintomas leves, assume a inteira responsabilidade em submeter-se às orientações e exigências da Superintendência em Saúde, bem como à quarentena pelo tempo necessário à sua cura clínica</w:t>
      </w:r>
      <w:r w:rsidR="00FE6C9B" w:rsidRPr="009B01BD">
        <w:rPr>
          <w:rFonts w:ascii="Arial" w:hAnsi="Arial" w:cs="Arial"/>
          <w:sz w:val="24"/>
          <w:szCs w:val="24"/>
        </w:rPr>
        <w:t>,</w:t>
      </w:r>
      <w:r w:rsidRPr="009B01BD">
        <w:rPr>
          <w:rFonts w:ascii="Arial" w:hAnsi="Arial" w:cs="Arial"/>
          <w:sz w:val="24"/>
          <w:szCs w:val="24"/>
        </w:rPr>
        <w:t xml:space="preserve"> ou providenciar a sua remoção da </w:t>
      </w:r>
      <w:r w:rsidR="009E7D6E" w:rsidRPr="009B01BD">
        <w:rPr>
          <w:rFonts w:ascii="Arial" w:hAnsi="Arial" w:cs="Arial"/>
          <w:sz w:val="24"/>
          <w:szCs w:val="24"/>
        </w:rPr>
        <w:t>Ilha de Fernando de Noronha</w:t>
      </w:r>
      <w:r w:rsidRPr="009B01BD">
        <w:rPr>
          <w:rFonts w:ascii="Arial" w:hAnsi="Arial" w:cs="Arial"/>
          <w:sz w:val="24"/>
          <w:szCs w:val="24"/>
        </w:rPr>
        <w:t xml:space="preserve"> às suas próprias expensas</w:t>
      </w:r>
      <w:r w:rsidR="009E7D6E" w:rsidRPr="009B01BD">
        <w:rPr>
          <w:rFonts w:ascii="Arial" w:hAnsi="Arial" w:cs="Arial"/>
          <w:sz w:val="24"/>
          <w:szCs w:val="24"/>
        </w:rPr>
        <w:t>.</w:t>
      </w:r>
      <w:r w:rsidRPr="009B01BD">
        <w:rPr>
          <w:rFonts w:ascii="Arial" w:hAnsi="Arial" w:cs="Arial"/>
          <w:sz w:val="24"/>
          <w:szCs w:val="24"/>
        </w:rPr>
        <w:t xml:space="preserve"> </w:t>
      </w:r>
    </w:p>
    <w:p w:rsidR="00F227C6" w:rsidRPr="009B01BD" w:rsidRDefault="001C120B" w:rsidP="009E7D6E">
      <w:pPr>
        <w:pStyle w:val="Standard"/>
        <w:ind w:left="1428"/>
        <w:jc w:val="both"/>
        <w:rPr>
          <w:rFonts w:ascii="Arial" w:hAnsi="Arial" w:cs="Arial"/>
          <w:sz w:val="24"/>
          <w:szCs w:val="24"/>
        </w:rPr>
      </w:pPr>
      <w:r w:rsidRPr="009B01BD">
        <w:rPr>
          <w:rFonts w:ascii="Arial" w:hAnsi="Arial" w:cs="Arial"/>
          <w:b/>
          <w:bCs/>
          <w:sz w:val="24"/>
          <w:szCs w:val="24"/>
        </w:rPr>
        <w:t>Parágrafo</w:t>
      </w:r>
      <w:r w:rsidR="009E7D6E" w:rsidRPr="009B01BD">
        <w:rPr>
          <w:rFonts w:ascii="Arial" w:hAnsi="Arial" w:cs="Arial"/>
          <w:b/>
          <w:bCs/>
          <w:sz w:val="24"/>
          <w:szCs w:val="24"/>
        </w:rPr>
        <w:t xml:space="preserve"> </w:t>
      </w:r>
      <w:r w:rsidR="009B01BD" w:rsidRPr="009B01BD">
        <w:rPr>
          <w:rFonts w:ascii="Arial" w:hAnsi="Arial" w:cs="Arial"/>
          <w:b/>
          <w:bCs/>
          <w:sz w:val="24"/>
          <w:szCs w:val="24"/>
        </w:rPr>
        <w:t>Ú</w:t>
      </w:r>
      <w:r w:rsidR="009E7D6E" w:rsidRPr="009B01BD">
        <w:rPr>
          <w:rFonts w:ascii="Arial" w:hAnsi="Arial" w:cs="Arial"/>
          <w:b/>
          <w:bCs/>
          <w:sz w:val="24"/>
          <w:szCs w:val="24"/>
        </w:rPr>
        <w:t>nico</w:t>
      </w:r>
      <w:r w:rsidR="009E7D6E" w:rsidRPr="009B01BD">
        <w:rPr>
          <w:rFonts w:ascii="Arial" w:hAnsi="Arial" w:cs="Arial"/>
          <w:sz w:val="24"/>
          <w:szCs w:val="24"/>
        </w:rPr>
        <w:t>:</w:t>
      </w:r>
      <w:r w:rsidR="009E7D6E" w:rsidRPr="009B01BD">
        <w:rPr>
          <w:rFonts w:ascii="Arial" w:hAnsi="Arial" w:cs="Arial"/>
          <w:b/>
          <w:bCs/>
          <w:sz w:val="24"/>
          <w:szCs w:val="24"/>
        </w:rPr>
        <w:t xml:space="preserve"> </w:t>
      </w:r>
      <w:r w:rsidR="009E7D6E" w:rsidRPr="009B01BD">
        <w:rPr>
          <w:rFonts w:ascii="Arial" w:hAnsi="Arial" w:cs="Arial"/>
          <w:sz w:val="24"/>
          <w:szCs w:val="24"/>
        </w:rPr>
        <w:t>Na hipótese de diagnóstico de quadro grave por profissionais de saúde da ATDEFN, seu</w:t>
      </w:r>
      <w:r w:rsidR="00F227C6" w:rsidRPr="009B01BD">
        <w:rPr>
          <w:rFonts w:ascii="Arial" w:hAnsi="Arial" w:cs="Arial"/>
          <w:sz w:val="24"/>
          <w:szCs w:val="24"/>
        </w:rPr>
        <w:t xml:space="preserve"> internamento, tratamento hospitalar ou </w:t>
      </w:r>
      <w:r w:rsidR="009E7D6E" w:rsidRPr="009B01BD">
        <w:rPr>
          <w:rFonts w:ascii="Arial" w:hAnsi="Arial" w:cs="Arial"/>
          <w:sz w:val="24"/>
          <w:szCs w:val="24"/>
        </w:rPr>
        <w:t>remoção</w:t>
      </w:r>
      <w:r w:rsidR="00F227C6" w:rsidRPr="009B01BD">
        <w:rPr>
          <w:rFonts w:ascii="Arial" w:hAnsi="Arial" w:cs="Arial"/>
          <w:sz w:val="24"/>
          <w:szCs w:val="24"/>
        </w:rPr>
        <w:t xml:space="preserve"> ocorrerá por conta da ATDEFN.</w:t>
      </w:r>
    </w:p>
    <w:p w:rsidR="00F227C6" w:rsidRPr="009B01BD" w:rsidRDefault="00F227C6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B01BD">
        <w:rPr>
          <w:rFonts w:ascii="Arial" w:eastAsia="Times New Roman" w:hAnsi="Arial" w:cs="Arial"/>
          <w:sz w:val="24"/>
          <w:szCs w:val="24"/>
          <w:lang w:eastAsia="pt-BR"/>
        </w:rPr>
        <w:t>Os respectivos empregadores, contratantes ou responsáveis devem, em relação aos seus empregados ou prestadores de serviço, e as autoridades públicas podem, a qualquer momento durante o isolamento social, promover a fiscalização nos alojamentos dos trabalhadores, prestadores de serviço ou visitantes, para verificação do cumprimento desse protocolo, das regras sanitárias e do MPT (Ministério Público do Trabalho) e da Vigilância em Saúde de Fernando de Noronha.</w:t>
      </w:r>
    </w:p>
    <w:p w:rsidR="007247CD" w:rsidRPr="007247CD" w:rsidRDefault="00B4000B" w:rsidP="007247CD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B01BD">
        <w:rPr>
          <w:rFonts w:ascii="Arial" w:eastAsia="Times New Roman" w:hAnsi="Arial" w:cs="Arial"/>
          <w:sz w:val="24"/>
          <w:szCs w:val="24"/>
          <w:lang w:eastAsia="pt-BR"/>
        </w:rPr>
        <w:t>Morado</w:t>
      </w:r>
      <w:r w:rsidR="00A43543" w:rsidRPr="009B01BD">
        <w:rPr>
          <w:rFonts w:ascii="Arial" w:eastAsia="Times New Roman" w:hAnsi="Arial" w:cs="Arial"/>
          <w:sz w:val="24"/>
          <w:szCs w:val="24"/>
          <w:lang w:eastAsia="pt-BR"/>
        </w:rPr>
        <w:t xml:space="preserve">res </w:t>
      </w:r>
      <w:r w:rsidRPr="009B01BD">
        <w:rPr>
          <w:rFonts w:ascii="Arial" w:eastAsia="Times New Roman" w:hAnsi="Arial" w:cs="Arial"/>
          <w:sz w:val="24"/>
          <w:szCs w:val="24"/>
          <w:lang w:eastAsia="pt-BR"/>
        </w:rPr>
        <w:t xml:space="preserve">e Trabalhadores deverão realizar </w:t>
      </w:r>
      <w:r w:rsidR="00A43543" w:rsidRPr="009B01BD">
        <w:rPr>
          <w:rFonts w:ascii="Arial" w:eastAsia="Times New Roman" w:hAnsi="Arial" w:cs="Arial"/>
          <w:sz w:val="24"/>
          <w:szCs w:val="24"/>
          <w:lang w:eastAsia="pt-BR"/>
        </w:rPr>
        <w:t xml:space="preserve">novo Teste para COVID-19 </w:t>
      </w:r>
      <w:r w:rsidRPr="009B01BD">
        <w:rPr>
          <w:rFonts w:ascii="Arial" w:eastAsia="Times New Roman" w:hAnsi="Arial" w:cs="Arial"/>
          <w:sz w:val="24"/>
          <w:szCs w:val="24"/>
          <w:lang w:eastAsia="pt-BR"/>
        </w:rPr>
        <w:t>no 5º dia de permanência na Ilha</w:t>
      </w:r>
      <w:r w:rsidR="00A43543" w:rsidRPr="009B01BD">
        <w:rPr>
          <w:rFonts w:ascii="Arial" w:eastAsia="Times New Roman" w:hAnsi="Arial" w:cs="Arial"/>
          <w:sz w:val="24"/>
          <w:szCs w:val="24"/>
          <w:lang w:eastAsia="pt-BR"/>
        </w:rPr>
        <w:t xml:space="preserve">, ou caso permaneça menos de </w:t>
      </w:r>
      <w:proofErr w:type="gramStart"/>
      <w:r w:rsidR="00A43543" w:rsidRPr="009B01BD">
        <w:rPr>
          <w:rFonts w:ascii="Arial" w:eastAsia="Times New Roman" w:hAnsi="Arial" w:cs="Arial"/>
          <w:sz w:val="24"/>
          <w:szCs w:val="24"/>
          <w:lang w:eastAsia="pt-BR"/>
        </w:rPr>
        <w:t>5</w:t>
      </w:r>
      <w:proofErr w:type="gramEnd"/>
      <w:r w:rsidR="00A43543" w:rsidRPr="009B01BD">
        <w:rPr>
          <w:rFonts w:ascii="Arial" w:eastAsia="Times New Roman" w:hAnsi="Arial" w:cs="Arial"/>
          <w:sz w:val="24"/>
          <w:szCs w:val="24"/>
          <w:lang w:eastAsia="pt-BR"/>
        </w:rPr>
        <w:t xml:space="preserve"> dias, estes deverão realizar novo </w:t>
      </w:r>
      <w:r w:rsidR="00674EF0" w:rsidRPr="009B01BD">
        <w:rPr>
          <w:rFonts w:ascii="Arial" w:eastAsia="Times New Roman" w:hAnsi="Arial" w:cs="Arial"/>
          <w:sz w:val="24"/>
          <w:szCs w:val="24"/>
          <w:lang w:eastAsia="pt-BR"/>
        </w:rPr>
        <w:t>teste no</w:t>
      </w:r>
      <w:r w:rsidR="00A43543" w:rsidRPr="009B01BD">
        <w:rPr>
          <w:rFonts w:ascii="Arial" w:eastAsia="Times New Roman" w:hAnsi="Arial" w:cs="Arial"/>
          <w:sz w:val="24"/>
          <w:szCs w:val="24"/>
          <w:lang w:eastAsia="pt-BR"/>
        </w:rPr>
        <w:t xml:space="preserve"> dia de sua saída, sob orientação </w:t>
      </w:r>
      <w:r w:rsidRPr="009B01BD">
        <w:rPr>
          <w:rFonts w:ascii="Arial" w:eastAsia="Times New Roman" w:hAnsi="Arial" w:cs="Arial"/>
          <w:sz w:val="24"/>
          <w:szCs w:val="24"/>
          <w:lang w:eastAsia="pt-BR"/>
        </w:rPr>
        <w:t>da Vigilância em Saúde da ATDEFN.</w:t>
      </w:r>
    </w:p>
    <w:p w:rsidR="007247CD" w:rsidRPr="007247CD" w:rsidRDefault="00F227C6" w:rsidP="007247CD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247CD">
        <w:rPr>
          <w:rFonts w:ascii="Arial" w:eastAsia="Times New Roman" w:hAnsi="Arial" w:cs="Arial"/>
          <w:sz w:val="24"/>
          <w:szCs w:val="24"/>
          <w:lang w:eastAsia="pt-BR"/>
        </w:rPr>
        <w:t xml:space="preserve">O descumprimento de qualquer dos itens I, II, III, e </w:t>
      </w:r>
      <w:r w:rsidR="009E7D6E" w:rsidRPr="007247CD">
        <w:rPr>
          <w:rFonts w:ascii="Arial" w:eastAsia="Times New Roman" w:hAnsi="Arial" w:cs="Arial"/>
          <w:sz w:val="24"/>
          <w:szCs w:val="24"/>
          <w:lang w:eastAsia="pt-BR"/>
        </w:rPr>
        <w:t>I</w:t>
      </w:r>
      <w:r w:rsidRPr="007247CD">
        <w:rPr>
          <w:rFonts w:ascii="Arial" w:eastAsia="Times New Roman" w:hAnsi="Arial" w:cs="Arial"/>
          <w:sz w:val="24"/>
          <w:szCs w:val="24"/>
          <w:lang w:eastAsia="pt-BR"/>
        </w:rPr>
        <w:t>V desta cláusula</w:t>
      </w:r>
      <w:r w:rsidR="000856D0" w:rsidRPr="007247CD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7247CD">
        <w:rPr>
          <w:rFonts w:ascii="Arial" w:eastAsia="Times New Roman" w:hAnsi="Arial" w:cs="Arial"/>
          <w:sz w:val="24"/>
          <w:szCs w:val="24"/>
          <w:lang w:eastAsia="pt-BR"/>
        </w:rPr>
        <w:t xml:space="preserve"> importará em multa de 02 (dois) salários</w:t>
      </w:r>
      <w:r w:rsidR="009B01BD" w:rsidRPr="007247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7247CD">
        <w:rPr>
          <w:rFonts w:ascii="Arial" w:eastAsia="Times New Roman" w:hAnsi="Arial" w:cs="Arial"/>
          <w:sz w:val="24"/>
          <w:szCs w:val="24"/>
          <w:lang w:eastAsia="pt-BR"/>
        </w:rPr>
        <w:t>mínimos, sem prejuízo das sanções administrativas, cíveis e criminais aplicáveis.</w:t>
      </w:r>
    </w:p>
    <w:p w:rsidR="00CA52D6" w:rsidRPr="007247CD" w:rsidRDefault="00CA52D6" w:rsidP="007247CD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247CD">
        <w:rPr>
          <w:rFonts w:ascii="Arial" w:hAnsi="Arial" w:cs="Arial"/>
          <w:sz w:val="24"/>
          <w:szCs w:val="24"/>
        </w:rPr>
        <w:t>Estão isentas das exigências constantes no inciso I,</w:t>
      </w:r>
      <w:r w:rsidR="001C120B" w:rsidRPr="007247CD">
        <w:rPr>
          <w:rFonts w:ascii="Arial" w:hAnsi="Arial" w:cs="Arial"/>
          <w:sz w:val="24"/>
          <w:szCs w:val="24"/>
        </w:rPr>
        <w:t xml:space="preserve"> </w:t>
      </w:r>
      <w:r w:rsidRPr="007247CD">
        <w:rPr>
          <w:rFonts w:ascii="Arial" w:hAnsi="Arial" w:cs="Arial"/>
          <w:sz w:val="24"/>
          <w:szCs w:val="24"/>
        </w:rPr>
        <w:t>II,</w:t>
      </w:r>
      <w:r w:rsidR="001C120B" w:rsidRPr="007247CD">
        <w:rPr>
          <w:rFonts w:ascii="Arial" w:hAnsi="Arial" w:cs="Arial"/>
          <w:sz w:val="24"/>
          <w:szCs w:val="24"/>
        </w:rPr>
        <w:t xml:space="preserve"> </w:t>
      </w:r>
      <w:r w:rsidRPr="007247CD">
        <w:rPr>
          <w:rFonts w:ascii="Arial" w:hAnsi="Arial" w:cs="Arial"/>
          <w:sz w:val="24"/>
          <w:szCs w:val="24"/>
        </w:rPr>
        <w:t>III e IV da presente cláusula as pessoas que comprovarem ter cura clínica da COVID-19, conforme PORTARIA AG/ATDEFN Nº 051/2020.</w:t>
      </w:r>
    </w:p>
    <w:p w:rsidR="008B7B51" w:rsidRDefault="008B7B51" w:rsidP="00CA52D6">
      <w:pPr>
        <w:pStyle w:val="PargrafodaLista"/>
        <w:shd w:val="clear" w:color="auto" w:fill="FFFFFF"/>
        <w:spacing w:after="0" w:line="300" w:lineRule="atLeast"/>
        <w:jc w:val="both"/>
        <w:rPr>
          <w:rFonts w:ascii="Arial" w:hAnsi="Arial" w:cs="Arial"/>
          <w:sz w:val="24"/>
          <w:szCs w:val="24"/>
        </w:rPr>
      </w:pPr>
    </w:p>
    <w:p w:rsidR="008B7B51" w:rsidRPr="008B7B51" w:rsidRDefault="008B7B51" w:rsidP="008B7B51">
      <w:pPr>
        <w:spacing w:line="360" w:lineRule="auto"/>
        <w:jc w:val="both"/>
        <w:rPr>
          <w:rStyle w:val="Forte"/>
          <w:rFonts w:ascii="Arial" w:hAnsi="Arial"/>
          <w:b w:val="0"/>
          <w:bCs w:val="0"/>
        </w:rPr>
      </w:pPr>
    </w:p>
    <w:p w:rsidR="008B7B51" w:rsidRPr="008B7B51" w:rsidRDefault="008B7B51" w:rsidP="008B7B51">
      <w:pPr>
        <w:spacing w:line="360" w:lineRule="auto"/>
        <w:jc w:val="both"/>
        <w:rPr>
          <w:rStyle w:val="Forte"/>
          <w:rFonts w:ascii="Arial" w:hAnsi="Arial"/>
          <w:b w:val="0"/>
          <w:bCs w:val="0"/>
        </w:rPr>
      </w:pPr>
      <w:r w:rsidRPr="008B7B51">
        <w:rPr>
          <w:rStyle w:val="Forte"/>
          <w:rFonts w:ascii="Arial" w:hAnsi="Arial"/>
        </w:rPr>
        <w:t>4</w:t>
      </w:r>
      <w:r w:rsidR="003044D0">
        <w:rPr>
          <w:rStyle w:val="Forte"/>
          <w:rFonts w:ascii="Arial" w:hAnsi="Arial"/>
        </w:rPr>
        <w:t xml:space="preserve"> - </w:t>
      </w:r>
      <w:r w:rsidRPr="008B7B51">
        <w:rPr>
          <w:rStyle w:val="Forte"/>
          <w:rFonts w:ascii="Arial" w:hAnsi="Arial"/>
          <w:b w:val="0"/>
          <w:bCs w:val="0"/>
        </w:rPr>
        <w:t>A presente Portaria entrará em vigor na data de sua publicação</w:t>
      </w:r>
      <w:r>
        <w:rPr>
          <w:rStyle w:val="Forte"/>
          <w:rFonts w:ascii="Arial" w:hAnsi="Arial"/>
          <w:b w:val="0"/>
          <w:bCs w:val="0"/>
        </w:rPr>
        <w:t>.</w:t>
      </w:r>
      <w:r w:rsidRPr="008B7B51">
        <w:rPr>
          <w:rStyle w:val="Forte"/>
          <w:rFonts w:ascii="Arial" w:hAnsi="Arial"/>
          <w:b w:val="0"/>
          <w:bCs w:val="0"/>
        </w:rPr>
        <w:t xml:space="preserve"> </w:t>
      </w:r>
    </w:p>
    <w:p w:rsidR="008B7B51" w:rsidRPr="008B7B51" w:rsidRDefault="008B7B51" w:rsidP="008B7B51">
      <w:pPr>
        <w:spacing w:line="360" w:lineRule="auto"/>
        <w:jc w:val="both"/>
        <w:rPr>
          <w:rStyle w:val="Forte"/>
          <w:rFonts w:ascii="Arial" w:hAnsi="Arial"/>
          <w:b w:val="0"/>
          <w:bCs w:val="0"/>
        </w:rPr>
      </w:pPr>
    </w:p>
    <w:p w:rsidR="008B7B51" w:rsidRPr="008B7B51" w:rsidRDefault="008B7B51" w:rsidP="008B7B51">
      <w:pPr>
        <w:spacing w:line="360" w:lineRule="auto"/>
        <w:jc w:val="both"/>
        <w:rPr>
          <w:rStyle w:val="Forte"/>
          <w:rFonts w:ascii="Arial" w:hAnsi="Arial"/>
          <w:b w:val="0"/>
          <w:bCs w:val="0"/>
        </w:rPr>
      </w:pPr>
      <w:r w:rsidRPr="008B7B51">
        <w:rPr>
          <w:rStyle w:val="Forte"/>
          <w:rFonts w:ascii="Arial" w:hAnsi="Arial"/>
          <w:b w:val="0"/>
          <w:bCs w:val="0"/>
        </w:rPr>
        <w:t>Publique-se.</w:t>
      </w:r>
    </w:p>
    <w:p w:rsidR="008B7B51" w:rsidRDefault="008B7B51" w:rsidP="008B7B51">
      <w:pPr>
        <w:spacing w:line="360" w:lineRule="auto"/>
        <w:jc w:val="center"/>
        <w:rPr>
          <w:rStyle w:val="Forte"/>
          <w:rFonts w:ascii="Arial" w:hAnsi="Arial"/>
        </w:rPr>
      </w:pPr>
    </w:p>
    <w:p w:rsidR="008B7B51" w:rsidRPr="008B7B51" w:rsidRDefault="008B7B51" w:rsidP="008B7B51">
      <w:pPr>
        <w:spacing w:line="360" w:lineRule="auto"/>
        <w:jc w:val="center"/>
        <w:rPr>
          <w:rStyle w:val="Forte"/>
          <w:rFonts w:ascii="Arial" w:hAnsi="Arial"/>
        </w:rPr>
      </w:pPr>
      <w:r w:rsidRPr="008B7B51">
        <w:rPr>
          <w:rStyle w:val="Forte"/>
          <w:rFonts w:ascii="Arial" w:hAnsi="Arial"/>
        </w:rPr>
        <w:t>GUILHERME CAVALCANTI DA ROCHA LEITÃO</w:t>
      </w:r>
    </w:p>
    <w:p w:rsidR="00F227C6" w:rsidRPr="009B01BD" w:rsidRDefault="008B7B51" w:rsidP="00AA3961">
      <w:pPr>
        <w:spacing w:line="360" w:lineRule="auto"/>
        <w:jc w:val="center"/>
        <w:rPr>
          <w:rFonts w:ascii="Arial" w:hAnsi="Arial"/>
        </w:rPr>
      </w:pPr>
      <w:r w:rsidRPr="008B7B51">
        <w:rPr>
          <w:rStyle w:val="Forte"/>
          <w:rFonts w:ascii="Arial" w:hAnsi="Arial"/>
          <w:b w:val="0"/>
          <w:bCs w:val="0"/>
        </w:rPr>
        <w:t>Administrador Geral</w:t>
      </w:r>
    </w:p>
    <w:sectPr w:rsidR="00F227C6" w:rsidRPr="009B01BD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ranq eco sans">
    <w:altName w:val="Calibri"/>
    <w:charset w:val="01"/>
    <w:family w:val="swiss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425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34D67992"/>
    <w:lvl w:ilvl="0">
      <w:start w:val="1"/>
      <w:numFmt w:val="upperRoman"/>
      <w:lvlText w:val="%1."/>
      <w:lvlJc w:val="left"/>
      <w:pPr>
        <w:tabs>
          <w:tab w:val="num" w:pos="0"/>
        </w:tabs>
        <w:ind w:left="1428" w:hanging="720"/>
      </w:pPr>
      <w:rPr>
        <w:rFonts w:ascii="Arial" w:eastAsia="Calibri" w:hAnsi="Arial" w:cs="Arial" w:hint="default"/>
        <w:sz w:val="22"/>
        <w:szCs w:val="24"/>
        <w:lang w:eastAsia="pt-BR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428" w:hanging="720"/>
      </w:pPr>
      <w:rPr>
        <w:rFonts w:ascii="Arial" w:eastAsia="Times New Roman" w:hAnsi="Arial" w:cs="Arial"/>
        <w:sz w:val="24"/>
        <w:szCs w:val="24"/>
        <w:lang w:eastAsia="pt-BR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428" w:hanging="720"/>
      </w:pPr>
      <w:rPr>
        <w:rFonts w:ascii="Arial" w:eastAsia="Times New Roman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lvl w:ilvl="0">
      <w:start w:val="1"/>
      <w:numFmt w:val="upperRoman"/>
      <w:lvlText w:val="%1."/>
      <w:lvlJc w:val="left"/>
      <w:pPr>
        <w:tabs>
          <w:tab w:val="num" w:pos="0"/>
        </w:tabs>
        <w:ind w:left="1425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upperRoman"/>
      <w:lvlText w:val="%1."/>
      <w:lvlJc w:val="left"/>
      <w:pPr>
        <w:tabs>
          <w:tab w:val="num" w:pos="0"/>
        </w:tabs>
        <w:ind w:left="1428" w:hanging="720"/>
      </w:pPr>
      <w:rPr>
        <w:rFonts w:ascii="Arial" w:eastAsia="Times New Roman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upperRoman"/>
      <w:lvlText w:val="%1."/>
      <w:lvlJc w:val="left"/>
      <w:pPr>
        <w:tabs>
          <w:tab w:val="num" w:pos="0"/>
        </w:tabs>
        <w:ind w:left="1428" w:hanging="720"/>
      </w:pPr>
      <w:rPr>
        <w:rFonts w:ascii="Arial" w:eastAsia="Times New Roman" w:hAnsi="Arial" w:cs="Arial"/>
        <w:sz w:val="24"/>
        <w:szCs w:val="24"/>
        <w:lang w:eastAsia="pt-BR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>
    <w:nsid w:val="19C376DC"/>
    <w:multiLevelType w:val="multilevel"/>
    <w:tmpl w:val="00000007"/>
    <w:lvl w:ilvl="0">
      <w:start w:val="1"/>
      <w:numFmt w:val="upperRoman"/>
      <w:lvlText w:val="%1."/>
      <w:lvlJc w:val="left"/>
      <w:pPr>
        <w:tabs>
          <w:tab w:val="num" w:pos="0"/>
        </w:tabs>
        <w:ind w:left="1428" w:hanging="720"/>
      </w:pPr>
      <w:rPr>
        <w:rFonts w:ascii="Arial" w:eastAsia="Times New Roman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D7B57"/>
    <w:rsid w:val="00076DAB"/>
    <w:rsid w:val="000856D0"/>
    <w:rsid w:val="000C3D49"/>
    <w:rsid w:val="000D7B57"/>
    <w:rsid w:val="00120349"/>
    <w:rsid w:val="00140839"/>
    <w:rsid w:val="001C120B"/>
    <w:rsid w:val="001E7B7E"/>
    <w:rsid w:val="002520A8"/>
    <w:rsid w:val="002E2DED"/>
    <w:rsid w:val="003044D0"/>
    <w:rsid w:val="00332CA5"/>
    <w:rsid w:val="00334E45"/>
    <w:rsid w:val="00382FA6"/>
    <w:rsid w:val="003833F5"/>
    <w:rsid w:val="003A25BD"/>
    <w:rsid w:val="003C12B9"/>
    <w:rsid w:val="003F16F4"/>
    <w:rsid w:val="00406B8D"/>
    <w:rsid w:val="00490525"/>
    <w:rsid w:val="004E6877"/>
    <w:rsid w:val="00517BFE"/>
    <w:rsid w:val="00542BBF"/>
    <w:rsid w:val="00594AC4"/>
    <w:rsid w:val="00663E9B"/>
    <w:rsid w:val="00674EF0"/>
    <w:rsid w:val="007247CD"/>
    <w:rsid w:val="007A6B0F"/>
    <w:rsid w:val="007D1E40"/>
    <w:rsid w:val="00857E3E"/>
    <w:rsid w:val="00865432"/>
    <w:rsid w:val="0088476B"/>
    <w:rsid w:val="008B66B5"/>
    <w:rsid w:val="008B7B51"/>
    <w:rsid w:val="00986F51"/>
    <w:rsid w:val="009B01BD"/>
    <w:rsid w:val="009E7D6E"/>
    <w:rsid w:val="00A43543"/>
    <w:rsid w:val="00AA3961"/>
    <w:rsid w:val="00B4000B"/>
    <w:rsid w:val="00B57AD8"/>
    <w:rsid w:val="00B9079B"/>
    <w:rsid w:val="00C212B4"/>
    <w:rsid w:val="00C37143"/>
    <w:rsid w:val="00C72D2C"/>
    <w:rsid w:val="00CA52D6"/>
    <w:rsid w:val="00D604FD"/>
    <w:rsid w:val="00DA4B55"/>
    <w:rsid w:val="00E722BE"/>
    <w:rsid w:val="00ED449A"/>
    <w:rsid w:val="00EE68B7"/>
    <w:rsid w:val="00F227C6"/>
    <w:rsid w:val="00FA28B6"/>
    <w:rsid w:val="00FE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ascii="Spranq eco sans" w:eastAsia="NSimSun" w:hAnsi="Spranq eco sans" w:cs="Ari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eastAsia="Calibri" w:hAnsi="Calibri" w:cs="Times New Roman"/>
      <w:sz w:val="22"/>
      <w:szCs w:val="24"/>
      <w:lang w:eastAsia="pt-BR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Times New Roman" w:hAnsi="Arial" w:cs="Arial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1">
    <w:name w:val="Fonte parág. padrão1"/>
  </w:style>
  <w:style w:type="character" w:customStyle="1" w:styleId="WW8Num6z0">
    <w:name w:val="WW8Num6z0"/>
    <w:rPr>
      <w:rFonts w:ascii="Arial" w:eastAsia="Arial" w:hAnsi="Arial" w:cs="Arial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Arial" w:hAnsi="Arial" w:cs="Arial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Times New Roman" w:hAnsi="Symbol" w:cs="Aria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ascii="Arial" w:eastAsia="Arial" w:hAnsi="Arial" w:cs="Arial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  <w:rPr>
      <w:rFonts w:ascii="Spranq eco sans" w:eastAsia="Spranq eco sans" w:hAnsi="Spranq eco sans" w:cs="Ari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ascii="Spranq eco sans" w:eastAsia="Spranq eco sans" w:hAnsi="Spranq eco sans"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Calibri" w:hAnsi="Calibri"/>
      <w:kern w:val="2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Spranq eco sans" w:eastAsia="Microsoft YaHei" w:hAnsi="Spranq eco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customStyle="1" w:styleId="Index">
    <w:name w:val="Index"/>
    <w:basedOn w:val="Standard"/>
    <w:pPr>
      <w:suppressLineNumbers/>
    </w:pPr>
    <w:rPr>
      <w:rFonts w:ascii="Spranq eco sans" w:eastAsia="Spranq eco sans" w:hAnsi="Spranq eco sans" w:cs="Arial"/>
    </w:rPr>
  </w:style>
  <w:style w:type="paragraph" w:styleId="PargrafodaLista">
    <w:name w:val="List Paragraph"/>
    <w:basedOn w:val="Standard"/>
    <w:qFormat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8476B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476B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styleId="Forte">
    <w:name w:val="Strong"/>
    <w:uiPriority w:val="22"/>
    <w:qFormat/>
    <w:rsid w:val="00594A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3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1576</Words>
  <Characters>8515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perfil 2</dc:creator>
  <cp:lastModifiedBy>User</cp:lastModifiedBy>
  <cp:revision>2</cp:revision>
  <cp:lastPrinted>2020-09-25T14:28:00Z</cp:lastPrinted>
  <dcterms:created xsi:type="dcterms:W3CDTF">2020-09-29T19:29:00Z</dcterms:created>
  <dcterms:modified xsi:type="dcterms:W3CDTF">2020-09-29T19:29:00Z</dcterms:modified>
</cp:coreProperties>
</file>